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C2" w:rsidRPr="00AC4A7E" w:rsidRDefault="00D6796E" w:rsidP="00D6796E">
      <w:pPr>
        <w:spacing w:after="0"/>
        <w:jc w:val="center"/>
        <w:rPr>
          <w:rFonts w:ascii="Times New Roman" w:hAnsi="Times New Roman" w:cs="Times New Roman"/>
          <w:b/>
          <w:sz w:val="28"/>
          <w:szCs w:val="28"/>
        </w:rPr>
      </w:pPr>
      <w:bookmarkStart w:id="0" w:name="_GoBack"/>
      <w:bookmarkEnd w:id="0"/>
      <w:r w:rsidRPr="00AC4A7E">
        <w:rPr>
          <w:rFonts w:ascii="Times New Roman" w:hAnsi="Times New Roman" w:cs="Times New Roman"/>
          <w:b/>
          <w:sz w:val="28"/>
          <w:szCs w:val="28"/>
        </w:rPr>
        <w:t>ОТЗЫВ</w:t>
      </w:r>
    </w:p>
    <w:p w:rsidR="00D6796E" w:rsidRPr="00AC4A7E" w:rsidRDefault="00D6796E" w:rsidP="00D6796E">
      <w:pPr>
        <w:spacing w:after="0"/>
        <w:jc w:val="center"/>
        <w:rPr>
          <w:rFonts w:ascii="Times New Roman" w:hAnsi="Times New Roman" w:cs="Times New Roman"/>
          <w:b/>
          <w:sz w:val="28"/>
          <w:szCs w:val="28"/>
        </w:rPr>
      </w:pPr>
      <w:r w:rsidRPr="00AC4A7E">
        <w:rPr>
          <w:rFonts w:ascii="Times New Roman" w:hAnsi="Times New Roman" w:cs="Times New Roman"/>
          <w:b/>
          <w:sz w:val="28"/>
          <w:szCs w:val="28"/>
        </w:rPr>
        <w:t>официального оппонента</w:t>
      </w:r>
      <w:r w:rsidR="00362BCE" w:rsidRPr="00AC4A7E">
        <w:rPr>
          <w:rFonts w:ascii="Times New Roman" w:hAnsi="Times New Roman" w:cs="Times New Roman"/>
          <w:b/>
          <w:sz w:val="28"/>
          <w:szCs w:val="28"/>
        </w:rPr>
        <w:t xml:space="preserve"> </w:t>
      </w:r>
      <w:r w:rsidRPr="00AC4A7E">
        <w:rPr>
          <w:rFonts w:ascii="Times New Roman" w:hAnsi="Times New Roman" w:cs="Times New Roman"/>
          <w:b/>
          <w:sz w:val="28"/>
          <w:szCs w:val="28"/>
        </w:rPr>
        <w:t>о диссертации Федоровой Татьяны Юрьевны</w:t>
      </w:r>
    </w:p>
    <w:p w:rsidR="00D6796E" w:rsidRPr="00AC4A7E" w:rsidRDefault="00D6796E" w:rsidP="00362BCE">
      <w:pPr>
        <w:spacing w:after="0"/>
        <w:jc w:val="center"/>
        <w:rPr>
          <w:rFonts w:ascii="Times New Roman" w:hAnsi="Times New Roman" w:cs="Times New Roman"/>
          <w:b/>
          <w:sz w:val="28"/>
          <w:szCs w:val="28"/>
        </w:rPr>
      </w:pPr>
      <w:r w:rsidRPr="00AC4A7E">
        <w:rPr>
          <w:rFonts w:ascii="Times New Roman" w:hAnsi="Times New Roman" w:cs="Times New Roman"/>
          <w:b/>
          <w:sz w:val="28"/>
          <w:szCs w:val="28"/>
        </w:rPr>
        <w:t xml:space="preserve">«Автобиография в </w:t>
      </w:r>
      <w:r w:rsidRPr="00AC4A7E">
        <w:rPr>
          <w:rFonts w:ascii="Times New Roman" w:hAnsi="Times New Roman" w:cs="Times New Roman"/>
          <w:b/>
          <w:sz w:val="28"/>
          <w:szCs w:val="28"/>
          <w:lang w:val="en-US"/>
        </w:rPr>
        <w:t>XXI</w:t>
      </w:r>
      <w:r w:rsidRPr="00AC4A7E">
        <w:rPr>
          <w:rFonts w:ascii="Times New Roman" w:hAnsi="Times New Roman" w:cs="Times New Roman"/>
          <w:b/>
          <w:sz w:val="28"/>
          <w:szCs w:val="28"/>
        </w:rPr>
        <w:t xml:space="preserve"> веке: </w:t>
      </w:r>
      <w:proofErr w:type="spellStart"/>
      <w:r w:rsidRPr="00AC4A7E">
        <w:rPr>
          <w:rFonts w:ascii="Times New Roman" w:hAnsi="Times New Roman" w:cs="Times New Roman"/>
          <w:b/>
          <w:sz w:val="28"/>
          <w:szCs w:val="28"/>
        </w:rPr>
        <w:t>самопрезентация</w:t>
      </w:r>
      <w:proofErr w:type="spellEnd"/>
      <w:r w:rsidRPr="00AC4A7E">
        <w:rPr>
          <w:rFonts w:ascii="Times New Roman" w:hAnsi="Times New Roman" w:cs="Times New Roman"/>
          <w:b/>
          <w:sz w:val="28"/>
          <w:szCs w:val="28"/>
        </w:rPr>
        <w:t xml:space="preserve"> личности в пространстве массовой культуры России и США»</w:t>
      </w:r>
      <w:r w:rsidR="00362BCE" w:rsidRPr="00AC4A7E">
        <w:rPr>
          <w:rFonts w:ascii="Times New Roman" w:hAnsi="Times New Roman" w:cs="Times New Roman"/>
          <w:b/>
          <w:sz w:val="28"/>
          <w:szCs w:val="28"/>
        </w:rPr>
        <w:t xml:space="preserve">, представленной на соискание ученой степени кандидата культурологии </w:t>
      </w:r>
      <w:r w:rsidRPr="00AC4A7E">
        <w:rPr>
          <w:rFonts w:ascii="Times New Roman" w:hAnsi="Times New Roman" w:cs="Times New Roman"/>
          <w:b/>
          <w:sz w:val="28"/>
          <w:szCs w:val="28"/>
        </w:rPr>
        <w:t>по специальности 24.00.01 – «Теория и история культуры»</w:t>
      </w:r>
    </w:p>
    <w:p w:rsidR="00265D66" w:rsidRPr="00AC4A7E" w:rsidRDefault="00265D66" w:rsidP="00265D66">
      <w:pPr>
        <w:pStyle w:val="NormalWeb"/>
        <w:spacing w:before="0" w:beforeAutospacing="0" w:after="0" w:afterAutospacing="0" w:line="360" w:lineRule="auto"/>
        <w:jc w:val="both"/>
        <w:rPr>
          <w:rFonts w:eastAsiaTheme="minorHAnsi"/>
          <w:sz w:val="28"/>
          <w:szCs w:val="28"/>
          <w:lang w:eastAsia="en-US"/>
        </w:rPr>
      </w:pPr>
    </w:p>
    <w:p w:rsidR="009B54D9" w:rsidRPr="00400E21" w:rsidRDefault="004F4D4E" w:rsidP="00265D66">
      <w:pPr>
        <w:pStyle w:val="NormalWeb"/>
        <w:spacing w:before="0" w:beforeAutospacing="0" w:after="0" w:afterAutospacing="0" w:line="360" w:lineRule="auto"/>
        <w:ind w:firstLine="709"/>
        <w:jc w:val="both"/>
        <w:rPr>
          <w:color w:val="000000"/>
          <w:sz w:val="26"/>
          <w:szCs w:val="26"/>
        </w:rPr>
      </w:pPr>
      <w:r w:rsidRPr="00400E21">
        <w:rPr>
          <w:sz w:val="26"/>
          <w:szCs w:val="26"/>
        </w:rPr>
        <w:t>Жизненные истории</w:t>
      </w:r>
      <w:r w:rsidR="002F1D1D" w:rsidRPr="00400E21">
        <w:rPr>
          <w:sz w:val="26"/>
          <w:szCs w:val="26"/>
        </w:rPr>
        <w:t xml:space="preserve"> - устные или письменные – это всегда реальность, запримеченная, как очень точно выразился декабрист и участник битвы при Бородино Федор Глинка, «историком-самовидцем». Здесь точно само слово: не «очевидец», но «самовидец», то есть человек, видящий себя в прошедшем и настоящем, пытающийся определить свое место в нем. Потому так важно изучать изменения в формах и приемах «</w:t>
      </w:r>
      <w:proofErr w:type="spellStart"/>
      <w:r w:rsidR="002F1D1D" w:rsidRPr="00400E21">
        <w:rPr>
          <w:sz w:val="26"/>
          <w:szCs w:val="26"/>
        </w:rPr>
        <w:t>самовидения</w:t>
      </w:r>
      <w:proofErr w:type="spellEnd"/>
      <w:r w:rsidR="002F1D1D" w:rsidRPr="00400E21">
        <w:rPr>
          <w:sz w:val="26"/>
          <w:szCs w:val="26"/>
        </w:rPr>
        <w:t xml:space="preserve">», </w:t>
      </w:r>
      <w:proofErr w:type="spellStart"/>
      <w:r w:rsidR="002F1D1D" w:rsidRPr="00400E21">
        <w:rPr>
          <w:sz w:val="26"/>
          <w:szCs w:val="26"/>
        </w:rPr>
        <w:t>a</w:t>
      </w:r>
      <w:proofErr w:type="spellEnd"/>
      <w:r w:rsidR="002F1D1D" w:rsidRPr="00400E21">
        <w:rPr>
          <w:sz w:val="26"/>
          <w:szCs w:val="26"/>
        </w:rPr>
        <w:t xml:space="preserve"> это возможно только и именно путем тщательного, скрупулезного анализа автобиографий.</w:t>
      </w:r>
      <w:r w:rsidR="002F1D1D" w:rsidRPr="00400E21">
        <w:rPr>
          <w:color w:val="000000"/>
          <w:sz w:val="26"/>
          <w:szCs w:val="26"/>
        </w:rPr>
        <w:t xml:space="preserve"> За изучением автобиографического письма, его особенностей</w:t>
      </w:r>
      <w:r w:rsidR="00A1524E" w:rsidRPr="00400E21">
        <w:rPr>
          <w:color w:val="000000"/>
          <w:sz w:val="26"/>
          <w:szCs w:val="26"/>
        </w:rPr>
        <w:t xml:space="preserve"> стоит многовековая история</w:t>
      </w:r>
      <w:r w:rsidR="002F1D1D" w:rsidRPr="00400E21">
        <w:rPr>
          <w:color w:val="000000"/>
          <w:sz w:val="26"/>
          <w:szCs w:val="26"/>
        </w:rPr>
        <w:t xml:space="preserve"> культуры и литературы, истории</w:t>
      </w:r>
      <w:r w:rsidR="00A1524E" w:rsidRPr="00400E21">
        <w:rPr>
          <w:color w:val="000000"/>
          <w:sz w:val="26"/>
          <w:szCs w:val="26"/>
        </w:rPr>
        <w:t xml:space="preserve"> и</w:t>
      </w:r>
      <w:r w:rsidR="002F1D1D" w:rsidRPr="00400E21">
        <w:rPr>
          <w:color w:val="000000"/>
          <w:sz w:val="26"/>
          <w:szCs w:val="26"/>
        </w:rPr>
        <w:t xml:space="preserve"> психологии,  их</w:t>
      </w:r>
      <w:r w:rsidR="00A1524E" w:rsidRPr="00400E21">
        <w:rPr>
          <w:color w:val="000000"/>
          <w:sz w:val="26"/>
          <w:szCs w:val="26"/>
        </w:rPr>
        <w:t xml:space="preserve"> </w:t>
      </w:r>
      <w:r w:rsidR="002F1D1D" w:rsidRPr="00400E21">
        <w:rPr>
          <w:color w:val="000000"/>
          <w:sz w:val="26"/>
          <w:szCs w:val="26"/>
        </w:rPr>
        <w:t xml:space="preserve">давние наработки и новые, вырабатываемые уже сейчас </w:t>
      </w:r>
      <w:r w:rsidR="00A1524E" w:rsidRPr="00400E21">
        <w:rPr>
          <w:color w:val="000000"/>
          <w:sz w:val="26"/>
          <w:szCs w:val="26"/>
        </w:rPr>
        <w:t>традици</w:t>
      </w:r>
      <w:r w:rsidR="005D0709" w:rsidRPr="00400E21">
        <w:rPr>
          <w:color w:val="000000"/>
          <w:sz w:val="26"/>
          <w:szCs w:val="26"/>
        </w:rPr>
        <w:t>и</w:t>
      </w:r>
      <w:r w:rsidR="00A1524E" w:rsidRPr="00400E21">
        <w:rPr>
          <w:color w:val="000000"/>
          <w:sz w:val="26"/>
          <w:szCs w:val="26"/>
        </w:rPr>
        <w:t xml:space="preserve">, </w:t>
      </w:r>
      <w:r w:rsidR="002F1D1D" w:rsidRPr="00400E21">
        <w:rPr>
          <w:color w:val="000000"/>
          <w:sz w:val="26"/>
          <w:szCs w:val="26"/>
        </w:rPr>
        <w:t xml:space="preserve">- все это неизменно </w:t>
      </w:r>
      <w:r w:rsidR="00A1524E" w:rsidRPr="00400E21">
        <w:rPr>
          <w:color w:val="000000"/>
          <w:sz w:val="26"/>
          <w:szCs w:val="26"/>
        </w:rPr>
        <w:t xml:space="preserve">привлекает внимание исследователей. </w:t>
      </w:r>
      <w:r w:rsidR="002F1D1D" w:rsidRPr="00400E21">
        <w:rPr>
          <w:color w:val="000000"/>
          <w:sz w:val="26"/>
          <w:szCs w:val="26"/>
        </w:rPr>
        <w:t xml:space="preserve">Свое слово в </w:t>
      </w:r>
      <w:proofErr w:type="gramStart"/>
      <w:r w:rsidR="002F1D1D" w:rsidRPr="00400E21">
        <w:rPr>
          <w:color w:val="000000"/>
          <w:sz w:val="26"/>
          <w:szCs w:val="26"/>
        </w:rPr>
        <w:t>многоголосном</w:t>
      </w:r>
      <w:proofErr w:type="gramEnd"/>
      <w:r w:rsidR="002F1D1D" w:rsidRPr="00400E21">
        <w:rPr>
          <w:color w:val="000000"/>
          <w:sz w:val="26"/>
          <w:szCs w:val="26"/>
        </w:rPr>
        <w:t xml:space="preserve"> </w:t>
      </w:r>
      <w:proofErr w:type="spellStart"/>
      <w:r w:rsidR="002F1D1D" w:rsidRPr="00400E21">
        <w:rPr>
          <w:color w:val="000000"/>
          <w:sz w:val="26"/>
          <w:szCs w:val="26"/>
        </w:rPr>
        <w:t>разноообразии</w:t>
      </w:r>
      <w:proofErr w:type="spellEnd"/>
      <w:r w:rsidR="002F1D1D" w:rsidRPr="00400E21">
        <w:rPr>
          <w:color w:val="000000"/>
          <w:sz w:val="26"/>
          <w:szCs w:val="26"/>
        </w:rPr>
        <w:t xml:space="preserve"> высказываний и исследований, посвященных автобиографиям, смело взялась произнести Татьяна Юрьевна Федорова. </w:t>
      </w:r>
      <w:proofErr w:type="gramStart"/>
      <w:r w:rsidR="002F1D1D" w:rsidRPr="00400E21">
        <w:rPr>
          <w:color w:val="000000"/>
          <w:sz w:val="26"/>
          <w:szCs w:val="26"/>
        </w:rPr>
        <w:t>«</w:t>
      </w:r>
      <w:proofErr w:type="spellStart"/>
      <w:r w:rsidR="002F1D1D" w:rsidRPr="00400E21">
        <w:rPr>
          <w:sz w:val="26"/>
          <w:szCs w:val="26"/>
        </w:rPr>
        <w:t>Современныи</w:t>
      </w:r>
      <w:proofErr w:type="spellEnd"/>
      <w:r w:rsidR="002F1D1D" w:rsidRPr="00400E21">
        <w:rPr>
          <w:sz w:val="26"/>
          <w:szCs w:val="26"/>
        </w:rPr>
        <w:t xml:space="preserve">̆ </w:t>
      </w:r>
      <w:proofErr w:type="spellStart"/>
      <w:r w:rsidR="002F1D1D" w:rsidRPr="00400E21">
        <w:rPr>
          <w:sz w:val="26"/>
          <w:szCs w:val="26"/>
        </w:rPr>
        <w:t>автобиографическии</w:t>
      </w:r>
      <w:proofErr w:type="spellEnd"/>
      <w:r w:rsidR="002F1D1D" w:rsidRPr="00400E21">
        <w:rPr>
          <w:sz w:val="26"/>
          <w:szCs w:val="26"/>
        </w:rPr>
        <w:t xml:space="preserve">̆ текст, являясь </w:t>
      </w:r>
      <w:proofErr w:type="spellStart"/>
      <w:r w:rsidR="002F1D1D" w:rsidRPr="00400E21">
        <w:rPr>
          <w:sz w:val="26"/>
          <w:szCs w:val="26"/>
        </w:rPr>
        <w:t>крайне</w:t>
      </w:r>
      <w:proofErr w:type="spellEnd"/>
      <w:r w:rsidR="002F1D1D" w:rsidRPr="00400E21">
        <w:rPr>
          <w:sz w:val="26"/>
          <w:szCs w:val="26"/>
        </w:rPr>
        <w:t xml:space="preserve"> индивидуализированным произведением, выступает в качестве формы </w:t>
      </w:r>
      <w:proofErr w:type="spellStart"/>
      <w:r w:rsidR="002F1D1D" w:rsidRPr="00400E21">
        <w:rPr>
          <w:sz w:val="26"/>
          <w:szCs w:val="26"/>
        </w:rPr>
        <w:t>самопрезентации</w:t>
      </w:r>
      <w:proofErr w:type="spellEnd"/>
      <w:r w:rsidR="002F1D1D" w:rsidRPr="00400E21">
        <w:rPr>
          <w:sz w:val="26"/>
          <w:szCs w:val="26"/>
        </w:rPr>
        <w:t xml:space="preserve"> </w:t>
      </w:r>
      <w:proofErr w:type="spellStart"/>
      <w:r w:rsidR="002F1D1D" w:rsidRPr="00400E21">
        <w:rPr>
          <w:sz w:val="26"/>
          <w:szCs w:val="26"/>
        </w:rPr>
        <w:t>популярнои</w:t>
      </w:r>
      <w:proofErr w:type="spellEnd"/>
      <w:r w:rsidR="002F1D1D" w:rsidRPr="00400E21">
        <w:rPr>
          <w:sz w:val="26"/>
          <w:szCs w:val="26"/>
        </w:rPr>
        <w:t xml:space="preserve">̆ личности в пространстве </w:t>
      </w:r>
      <w:proofErr w:type="spellStart"/>
      <w:r w:rsidR="002F1D1D" w:rsidRPr="00400E21">
        <w:rPr>
          <w:sz w:val="26"/>
          <w:szCs w:val="26"/>
        </w:rPr>
        <w:t>массовои</w:t>
      </w:r>
      <w:proofErr w:type="spellEnd"/>
      <w:r w:rsidR="002F1D1D" w:rsidRPr="00400E21">
        <w:rPr>
          <w:sz w:val="26"/>
          <w:szCs w:val="26"/>
        </w:rPr>
        <w:t>̆ культуры</w:t>
      </w:r>
      <w:r w:rsidR="007D772B" w:rsidRPr="00400E21">
        <w:rPr>
          <w:sz w:val="26"/>
          <w:szCs w:val="26"/>
        </w:rPr>
        <w:t>» - размышляет она в начале своей работы и ставит задачу подтвердить факт того, что ж</w:t>
      </w:r>
      <w:r w:rsidR="002F1D1D" w:rsidRPr="00400E21">
        <w:rPr>
          <w:sz w:val="26"/>
          <w:szCs w:val="26"/>
        </w:rPr>
        <w:t>енские образы, актуализируемые в процессе конструирования имиджа и личностно</w:t>
      </w:r>
      <w:r w:rsidR="007D772B" w:rsidRPr="00400E21">
        <w:rPr>
          <w:sz w:val="26"/>
          <w:szCs w:val="26"/>
        </w:rPr>
        <w:t>й</w:t>
      </w:r>
      <w:r w:rsidR="002F1D1D" w:rsidRPr="00400E21">
        <w:rPr>
          <w:sz w:val="26"/>
          <w:szCs w:val="26"/>
        </w:rPr>
        <w:t xml:space="preserve"> репрезент</w:t>
      </w:r>
      <w:r w:rsidR="007D772B" w:rsidRPr="00400E21">
        <w:rPr>
          <w:sz w:val="26"/>
          <w:szCs w:val="26"/>
        </w:rPr>
        <w:t>ации</w:t>
      </w:r>
      <w:r w:rsidR="002F1D1D" w:rsidRPr="00400E21">
        <w:rPr>
          <w:sz w:val="26"/>
          <w:szCs w:val="26"/>
        </w:rPr>
        <w:t xml:space="preserve">, </w:t>
      </w:r>
      <w:r w:rsidR="007D772B" w:rsidRPr="00400E21">
        <w:rPr>
          <w:sz w:val="26"/>
          <w:szCs w:val="26"/>
        </w:rPr>
        <w:t xml:space="preserve">- есть </w:t>
      </w:r>
      <w:r w:rsidR="002F1D1D" w:rsidRPr="00400E21">
        <w:rPr>
          <w:sz w:val="26"/>
          <w:szCs w:val="26"/>
        </w:rPr>
        <w:t>прям</w:t>
      </w:r>
      <w:r w:rsidR="007D772B" w:rsidRPr="00400E21">
        <w:rPr>
          <w:sz w:val="26"/>
          <w:szCs w:val="26"/>
        </w:rPr>
        <w:t>ое отражение</w:t>
      </w:r>
      <w:r w:rsidR="002F1D1D" w:rsidRPr="00400E21">
        <w:rPr>
          <w:sz w:val="26"/>
          <w:szCs w:val="26"/>
        </w:rPr>
        <w:t xml:space="preserve"> актуальных </w:t>
      </w:r>
      <w:proofErr w:type="spellStart"/>
      <w:r w:rsidR="002F1D1D" w:rsidRPr="00400E21">
        <w:rPr>
          <w:sz w:val="26"/>
          <w:szCs w:val="26"/>
        </w:rPr>
        <w:t>социокультурных</w:t>
      </w:r>
      <w:proofErr w:type="spellEnd"/>
      <w:r w:rsidR="002F1D1D" w:rsidRPr="00400E21">
        <w:rPr>
          <w:sz w:val="26"/>
          <w:szCs w:val="26"/>
        </w:rPr>
        <w:t xml:space="preserve"> процессов, </w:t>
      </w:r>
      <w:proofErr w:type="spellStart"/>
      <w:r w:rsidR="002F1D1D" w:rsidRPr="00400E21">
        <w:rPr>
          <w:sz w:val="26"/>
          <w:szCs w:val="26"/>
        </w:rPr>
        <w:t>гендернои</w:t>
      </w:r>
      <w:proofErr w:type="spellEnd"/>
      <w:r w:rsidR="002F1D1D" w:rsidRPr="00400E21">
        <w:rPr>
          <w:sz w:val="26"/>
          <w:szCs w:val="26"/>
        </w:rPr>
        <w:t xml:space="preserve">̆ детерминированности социальных </w:t>
      </w:r>
      <w:proofErr w:type="spellStart"/>
      <w:r w:rsidR="002F1D1D" w:rsidRPr="00400E21">
        <w:rPr>
          <w:sz w:val="26"/>
          <w:szCs w:val="26"/>
        </w:rPr>
        <w:t>ролеи</w:t>
      </w:r>
      <w:proofErr w:type="spellEnd"/>
      <w:r w:rsidR="002F1D1D" w:rsidRPr="00400E21">
        <w:rPr>
          <w:sz w:val="26"/>
          <w:szCs w:val="26"/>
        </w:rPr>
        <w:t xml:space="preserve">̆, </w:t>
      </w:r>
      <w:proofErr w:type="spellStart"/>
      <w:r w:rsidR="002F1D1D" w:rsidRPr="00400E21">
        <w:rPr>
          <w:sz w:val="26"/>
          <w:szCs w:val="26"/>
        </w:rPr>
        <w:t>культурнои</w:t>
      </w:r>
      <w:proofErr w:type="spellEnd"/>
      <w:r w:rsidR="002F1D1D" w:rsidRPr="00400E21">
        <w:rPr>
          <w:sz w:val="26"/>
          <w:szCs w:val="26"/>
        </w:rPr>
        <w:t xml:space="preserve">̆ динамики и региональных </w:t>
      </w:r>
      <w:proofErr w:type="spellStart"/>
      <w:r w:rsidR="002F1D1D" w:rsidRPr="00400E21">
        <w:rPr>
          <w:sz w:val="26"/>
          <w:szCs w:val="26"/>
        </w:rPr>
        <w:t>особенностеи</w:t>
      </w:r>
      <w:proofErr w:type="spellEnd"/>
      <w:r w:rsidR="002F1D1D" w:rsidRPr="00400E21">
        <w:rPr>
          <w:sz w:val="26"/>
          <w:szCs w:val="26"/>
        </w:rPr>
        <w:t>̆ женского самоопределения, связанного</w:t>
      </w:r>
      <w:proofErr w:type="gramEnd"/>
      <w:r w:rsidR="002F1D1D" w:rsidRPr="00400E21">
        <w:rPr>
          <w:sz w:val="26"/>
          <w:szCs w:val="26"/>
        </w:rPr>
        <w:t xml:space="preserve"> с культурно-историческим контекстом</w:t>
      </w:r>
      <w:r w:rsidR="007D772B" w:rsidRPr="00400E21">
        <w:rPr>
          <w:sz w:val="26"/>
          <w:szCs w:val="26"/>
        </w:rPr>
        <w:t xml:space="preserve">. Контекст этот в нынешнем, </w:t>
      </w:r>
      <w:r w:rsidR="007D772B" w:rsidRPr="00400E21">
        <w:rPr>
          <w:sz w:val="26"/>
          <w:szCs w:val="26"/>
          <w:lang w:val="en-US"/>
        </w:rPr>
        <w:t>XXI</w:t>
      </w:r>
      <w:r w:rsidR="007D772B" w:rsidRPr="00400E21">
        <w:rPr>
          <w:sz w:val="26"/>
          <w:szCs w:val="26"/>
        </w:rPr>
        <w:t xml:space="preserve"> веке, с его новыми технологиями и </w:t>
      </w:r>
      <w:proofErr w:type="spellStart"/>
      <w:r w:rsidR="007D772B" w:rsidRPr="00400E21">
        <w:rPr>
          <w:sz w:val="26"/>
          <w:szCs w:val="26"/>
        </w:rPr>
        <w:t>цифровизацией</w:t>
      </w:r>
      <w:proofErr w:type="spellEnd"/>
      <w:r w:rsidR="007D772B" w:rsidRPr="00400E21">
        <w:rPr>
          <w:sz w:val="26"/>
          <w:szCs w:val="26"/>
        </w:rPr>
        <w:t>, с его беззастенчивым публичным вторжением в частную жизнь индивидов, изменился радикально.</w:t>
      </w:r>
      <w:r w:rsidR="009B54D9" w:rsidRPr="00400E21">
        <w:rPr>
          <w:sz w:val="26"/>
          <w:szCs w:val="26"/>
        </w:rPr>
        <w:t xml:space="preserve"> А </w:t>
      </w:r>
      <w:r w:rsidR="009B54D9" w:rsidRPr="00400E21">
        <w:rPr>
          <w:color w:val="000000"/>
          <w:sz w:val="26"/>
          <w:szCs w:val="26"/>
        </w:rPr>
        <w:t>а</w:t>
      </w:r>
      <w:r w:rsidR="001E5540" w:rsidRPr="00400E21">
        <w:rPr>
          <w:color w:val="000000"/>
          <w:sz w:val="26"/>
          <w:szCs w:val="26"/>
        </w:rPr>
        <w:t xml:space="preserve">втобиографический жанр, </w:t>
      </w:r>
      <w:r w:rsidR="009B54D9" w:rsidRPr="00400E21">
        <w:rPr>
          <w:color w:val="000000"/>
          <w:sz w:val="26"/>
          <w:szCs w:val="26"/>
        </w:rPr>
        <w:t>родившись много веков тому назад,</w:t>
      </w:r>
      <w:r w:rsidR="00CC0221" w:rsidRPr="00400E21">
        <w:rPr>
          <w:color w:val="000000"/>
          <w:sz w:val="26"/>
          <w:szCs w:val="26"/>
        </w:rPr>
        <w:t xml:space="preserve"> продолжает жить, </w:t>
      </w:r>
      <w:r w:rsidR="009B54D9" w:rsidRPr="00400E21">
        <w:rPr>
          <w:color w:val="000000"/>
          <w:sz w:val="26"/>
          <w:szCs w:val="26"/>
        </w:rPr>
        <w:t xml:space="preserve">причем (точно подмечает диссертантка) </w:t>
      </w:r>
      <w:r w:rsidR="000420B6" w:rsidRPr="00400E21">
        <w:rPr>
          <w:color w:val="000000"/>
          <w:sz w:val="26"/>
          <w:szCs w:val="26"/>
        </w:rPr>
        <w:t xml:space="preserve">демонстрируя образцы </w:t>
      </w:r>
      <w:r w:rsidR="009B54D9" w:rsidRPr="00400E21">
        <w:rPr>
          <w:color w:val="000000"/>
          <w:sz w:val="26"/>
          <w:szCs w:val="26"/>
        </w:rPr>
        <w:t xml:space="preserve">подчас весьма </w:t>
      </w:r>
      <w:r w:rsidR="000420B6" w:rsidRPr="00400E21">
        <w:rPr>
          <w:color w:val="000000"/>
          <w:sz w:val="26"/>
          <w:szCs w:val="26"/>
        </w:rPr>
        <w:t>бережного отношения к</w:t>
      </w:r>
      <w:r w:rsidR="00CC0221" w:rsidRPr="00400E21">
        <w:rPr>
          <w:color w:val="000000"/>
          <w:sz w:val="26"/>
          <w:szCs w:val="26"/>
        </w:rPr>
        <w:t xml:space="preserve"> сложивши</w:t>
      </w:r>
      <w:r w:rsidR="000420B6" w:rsidRPr="00400E21">
        <w:rPr>
          <w:color w:val="000000"/>
          <w:sz w:val="26"/>
          <w:szCs w:val="26"/>
        </w:rPr>
        <w:t>мся</w:t>
      </w:r>
      <w:r w:rsidR="00CC0221" w:rsidRPr="00400E21">
        <w:rPr>
          <w:color w:val="000000"/>
          <w:sz w:val="26"/>
          <w:szCs w:val="26"/>
        </w:rPr>
        <w:t xml:space="preserve"> </w:t>
      </w:r>
      <w:r w:rsidR="000420B6" w:rsidRPr="00400E21">
        <w:rPr>
          <w:color w:val="000000"/>
          <w:sz w:val="26"/>
          <w:szCs w:val="26"/>
        </w:rPr>
        <w:t xml:space="preserve">традициям и нормам. </w:t>
      </w:r>
      <w:r w:rsidR="009B54D9" w:rsidRPr="00400E21">
        <w:rPr>
          <w:color w:val="000000"/>
          <w:sz w:val="26"/>
          <w:szCs w:val="26"/>
        </w:rPr>
        <w:t xml:space="preserve"> При этом</w:t>
      </w:r>
      <w:r w:rsidR="00CC0221" w:rsidRPr="00400E21">
        <w:rPr>
          <w:color w:val="000000"/>
          <w:sz w:val="26"/>
          <w:szCs w:val="26"/>
        </w:rPr>
        <w:t xml:space="preserve">, как </w:t>
      </w:r>
      <w:r w:rsidR="009B54D9" w:rsidRPr="00400E21">
        <w:rPr>
          <w:color w:val="000000"/>
          <w:sz w:val="26"/>
          <w:szCs w:val="26"/>
        </w:rPr>
        <w:t xml:space="preserve">верно </w:t>
      </w:r>
      <w:r w:rsidR="009B54D9" w:rsidRPr="00400E21">
        <w:rPr>
          <w:color w:val="000000"/>
          <w:sz w:val="26"/>
          <w:szCs w:val="26"/>
        </w:rPr>
        <w:lastRenderedPageBreak/>
        <w:t>замечает</w:t>
      </w:r>
      <w:r w:rsidR="00CC0221" w:rsidRPr="00400E21">
        <w:rPr>
          <w:color w:val="000000"/>
          <w:sz w:val="26"/>
          <w:szCs w:val="26"/>
        </w:rPr>
        <w:t xml:space="preserve"> Т.Ю. Федорова, </w:t>
      </w:r>
      <w:r w:rsidR="009B54D9" w:rsidRPr="00400E21">
        <w:rPr>
          <w:color w:val="000000"/>
          <w:sz w:val="26"/>
          <w:szCs w:val="26"/>
        </w:rPr>
        <w:t xml:space="preserve">он сильно </w:t>
      </w:r>
      <w:r w:rsidR="00CC0221" w:rsidRPr="00400E21">
        <w:rPr>
          <w:color w:val="000000"/>
          <w:sz w:val="26"/>
          <w:szCs w:val="26"/>
        </w:rPr>
        <w:t>модифи</w:t>
      </w:r>
      <w:r w:rsidR="009B54D9" w:rsidRPr="00400E21">
        <w:rPr>
          <w:color w:val="000000"/>
          <w:sz w:val="26"/>
          <w:szCs w:val="26"/>
        </w:rPr>
        <w:t xml:space="preserve">цировался, явив удивительную адаптивность и готовность вписываться </w:t>
      </w:r>
      <w:r w:rsidR="000420B6" w:rsidRPr="00400E21">
        <w:rPr>
          <w:color w:val="000000"/>
          <w:sz w:val="26"/>
          <w:szCs w:val="26"/>
        </w:rPr>
        <w:t>в пространство массовой культуры.</w:t>
      </w:r>
    </w:p>
    <w:p w:rsidR="00991F9C" w:rsidRPr="00400E21" w:rsidRDefault="00891A3A" w:rsidP="00782B10">
      <w:pPr>
        <w:pStyle w:val="NormalWeb"/>
        <w:spacing w:before="0" w:beforeAutospacing="0" w:after="0" w:afterAutospacing="0" w:line="360" w:lineRule="auto"/>
        <w:ind w:firstLine="709"/>
        <w:jc w:val="both"/>
        <w:rPr>
          <w:color w:val="000000"/>
          <w:sz w:val="26"/>
          <w:szCs w:val="26"/>
        </w:rPr>
      </w:pPr>
      <w:r w:rsidRPr="00400E21">
        <w:rPr>
          <w:color w:val="000000"/>
          <w:sz w:val="26"/>
          <w:szCs w:val="26"/>
        </w:rPr>
        <w:t>В центре исследовательского интереса  Татьяны Юрьевны</w:t>
      </w:r>
      <w:r w:rsidR="000420B6" w:rsidRPr="00400E21">
        <w:rPr>
          <w:color w:val="000000"/>
          <w:sz w:val="26"/>
          <w:szCs w:val="26"/>
        </w:rPr>
        <w:t xml:space="preserve"> </w:t>
      </w:r>
      <w:r w:rsidRPr="00400E21">
        <w:rPr>
          <w:color w:val="000000"/>
          <w:sz w:val="26"/>
          <w:szCs w:val="26"/>
        </w:rPr>
        <w:t xml:space="preserve">- </w:t>
      </w:r>
      <w:r w:rsidR="00782B10" w:rsidRPr="00400E21">
        <w:rPr>
          <w:color w:val="000000"/>
          <w:sz w:val="26"/>
          <w:szCs w:val="26"/>
        </w:rPr>
        <w:t>продукция массовой культуры и массового же интереса</w:t>
      </w:r>
      <w:r w:rsidR="000420B6" w:rsidRPr="00400E21">
        <w:rPr>
          <w:color w:val="000000"/>
          <w:sz w:val="26"/>
          <w:szCs w:val="26"/>
        </w:rPr>
        <w:t xml:space="preserve"> – </w:t>
      </w:r>
      <w:r w:rsidR="00CB64C7" w:rsidRPr="00400E21">
        <w:rPr>
          <w:color w:val="000000"/>
          <w:sz w:val="26"/>
          <w:szCs w:val="26"/>
        </w:rPr>
        <w:t xml:space="preserve">автобиографии популярных актрис, телеведущих, певиц, спортсменок. </w:t>
      </w:r>
      <w:r w:rsidR="00782B10" w:rsidRPr="00400E21">
        <w:rPr>
          <w:color w:val="000000"/>
          <w:sz w:val="26"/>
          <w:szCs w:val="26"/>
        </w:rPr>
        <w:t xml:space="preserve">Любой </w:t>
      </w:r>
      <w:proofErr w:type="spellStart"/>
      <w:r w:rsidR="00782B10" w:rsidRPr="00400E21">
        <w:rPr>
          <w:color w:val="000000"/>
          <w:sz w:val="26"/>
          <w:szCs w:val="26"/>
        </w:rPr>
        <w:t>текстограф</w:t>
      </w:r>
      <w:proofErr w:type="spellEnd"/>
      <w:r w:rsidR="00782B10" w:rsidRPr="00400E21">
        <w:rPr>
          <w:color w:val="000000"/>
          <w:sz w:val="26"/>
          <w:szCs w:val="26"/>
        </w:rPr>
        <w:t xml:space="preserve"> тут же заметит, что в </w:t>
      </w:r>
      <w:proofErr w:type="gramStart"/>
      <w:r w:rsidR="00782B10" w:rsidRPr="00400E21">
        <w:rPr>
          <w:color w:val="000000"/>
          <w:sz w:val="26"/>
          <w:szCs w:val="26"/>
        </w:rPr>
        <w:t>данном</w:t>
      </w:r>
      <w:proofErr w:type="gramEnd"/>
      <w:r w:rsidR="00782B10" w:rsidRPr="00400E21">
        <w:rPr>
          <w:color w:val="000000"/>
          <w:sz w:val="26"/>
          <w:szCs w:val="26"/>
        </w:rPr>
        <w:t>, весьма субъективированном редакторскими правками, a зачастую и помощниками, записывавшими текст, очень мало индивидуально-авторского. Так что перед соискательницей стояла задача не столько поисков индивидуального, сколько анализ общего для избранной ей социальной группы заметных или, как ныне принято говорить, публичных персон. И, как следствие этой задачи, возникла другая – задача сопоставления собранных ею публикаций с классическими автобиографиями, выяснение трансформаций, приобретений и утрат, которые</w:t>
      </w:r>
      <w:r w:rsidR="00D76348" w:rsidRPr="00400E21">
        <w:rPr>
          <w:color w:val="000000"/>
          <w:sz w:val="26"/>
          <w:szCs w:val="26"/>
        </w:rPr>
        <w:t xml:space="preserve"> претерпе</w:t>
      </w:r>
      <w:r w:rsidR="00782B10" w:rsidRPr="00400E21">
        <w:rPr>
          <w:color w:val="000000"/>
          <w:sz w:val="26"/>
          <w:szCs w:val="26"/>
        </w:rPr>
        <w:t xml:space="preserve">ли проанализированные ею тексты </w:t>
      </w:r>
      <w:r w:rsidR="00D76348" w:rsidRPr="00400E21">
        <w:rPr>
          <w:color w:val="000000"/>
          <w:sz w:val="26"/>
          <w:szCs w:val="26"/>
        </w:rPr>
        <w:t>в</w:t>
      </w:r>
      <w:r w:rsidR="00782B10" w:rsidRPr="00400E21">
        <w:rPr>
          <w:color w:val="000000"/>
          <w:sz w:val="26"/>
          <w:szCs w:val="26"/>
        </w:rPr>
        <w:t xml:space="preserve"> процессе превращения в продукт массового потребления и массовой культуры.</w:t>
      </w:r>
      <w:r w:rsidR="00D76348" w:rsidRPr="00400E21">
        <w:rPr>
          <w:color w:val="000000"/>
          <w:sz w:val="26"/>
          <w:szCs w:val="26"/>
        </w:rPr>
        <w:t xml:space="preserve"> </w:t>
      </w:r>
    </w:p>
    <w:p w:rsidR="00782B10" w:rsidRPr="00400E21" w:rsidRDefault="00D3515F" w:rsidP="00D204FB">
      <w:pPr>
        <w:pStyle w:val="NormalWeb"/>
        <w:spacing w:before="0" w:beforeAutospacing="0" w:after="0" w:afterAutospacing="0" w:line="360" w:lineRule="auto"/>
        <w:ind w:firstLine="709"/>
        <w:jc w:val="both"/>
        <w:rPr>
          <w:color w:val="000000"/>
          <w:sz w:val="26"/>
          <w:szCs w:val="26"/>
        </w:rPr>
      </w:pPr>
      <w:r w:rsidRPr="00400E21">
        <w:rPr>
          <w:b/>
          <w:color w:val="000000"/>
          <w:sz w:val="26"/>
          <w:szCs w:val="26"/>
        </w:rPr>
        <w:t>Актуальность</w:t>
      </w:r>
      <w:r w:rsidRPr="00400E21">
        <w:rPr>
          <w:color w:val="000000"/>
          <w:sz w:val="26"/>
          <w:szCs w:val="26"/>
        </w:rPr>
        <w:t xml:space="preserve"> исследования </w:t>
      </w:r>
      <w:r w:rsidR="00782B10" w:rsidRPr="00400E21">
        <w:rPr>
          <w:color w:val="000000"/>
          <w:sz w:val="26"/>
          <w:szCs w:val="26"/>
        </w:rPr>
        <w:t xml:space="preserve">выводится автором из самого факта отсутствия специальных работ на подобную тему, </w:t>
      </w:r>
      <w:proofErr w:type="spellStart"/>
      <w:r w:rsidR="00782B10" w:rsidRPr="00400E21">
        <w:rPr>
          <w:color w:val="000000"/>
          <w:sz w:val="26"/>
          <w:szCs w:val="26"/>
        </w:rPr>
        <w:t>ee</w:t>
      </w:r>
      <w:proofErr w:type="spellEnd"/>
      <w:r w:rsidR="00782B10" w:rsidRPr="00400E21">
        <w:rPr>
          <w:color w:val="000000"/>
          <w:sz w:val="26"/>
          <w:szCs w:val="26"/>
        </w:rPr>
        <w:t xml:space="preserve"> «</w:t>
      </w:r>
      <w:proofErr w:type="spellStart"/>
      <w:r w:rsidR="00782B10" w:rsidRPr="00400E21">
        <w:rPr>
          <w:color w:val="000000"/>
          <w:sz w:val="26"/>
          <w:szCs w:val="26"/>
        </w:rPr>
        <w:t>не</w:t>
      </w:r>
      <w:r w:rsidRPr="00400E21">
        <w:rPr>
          <w:color w:val="000000"/>
          <w:sz w:val="26"/>
          <w:szCs w:val="26"/>
        </w:rPr>
        <w:t>затр</w:t>
      </w:r>
      <w:r w:rsidR="00782B10" w:rsidRPr="00400E21">
        <w:rPr>
          <w:color w:val="000000"/>
          <w:sz w:val="26"/>
          <w:szCs w:val="26"/>
        </w:rPr>
        <w:t>онутость</w:t>
      </w:r>
      <w:proofErr w:type="spellEnd"/>
      <w:r w:rsidR="00782B10" w:rsidRPr="00400E21">
        <w:rPr>
          <w:color w:val="000000"/>
          <w:sz w:val="26"/>
          <w:szCs w:val="26"/>
        </w:rPr>
        <w:t>»</w:t>
      </w:r>
      <w:r w:rsidRPr="00400E21">
        <w:rPr>
          <w:color w:val="000000"/>
          <w:sz w:val="26"/>
          <w:szCs w:val="26"/>
        </w:rPr>
        <w:t xml:space="preserve"> в работах отечественных </w:t>
      </w:r>
      <w:r w:rsidR="00782B10" w:rsidRPr="00400E21">
        <w:rPr>
          <w:color w:val="000000"/>
          <w:sz w:val="26"/>
          <w:szCs w:val="26"/>
        </w:rPr>
        <w:t>ученых</w:t>
      </w:r>
      <w:r w:rsidR="00E3059F" w:rsidRPr="00400E21">
        <w:rPr>
          <w:color w:val="000000"/>
          <w:sz w:val="26"/>
          <w:szCs w:val="26"/>
        </w:rPr>
        <w:t>.</w:t>
      </w:r>
      <w:r w:rsidRPr="00400E21">
        <w:rPr>
          <w:color w:val="000000"/>
          <w:sz w:val="26"/>
          <w:szCs w:val="26"/>
        </w:rPr>
        <w:t xml:space="preserve"> </w:t>
      </w:r>
      <w:proofErr w:type="gramStart"/>
      <w:r w:rsidR="00782B10" w:rsidRPr="00400E21">
        <w:rPr>
          <w:color w:val="000000"/>
          <w:sz w:val="26"/>
          <w:szCs w:val="26"/>
        </w:rPr>
        <w:t>Однако, на мой взгляд, дело в другом: в том, что наука управления, как и такие гуманитарные дисциплины, как социальная антропология или социальная психология, заинтересованы в получении достоверного знания о том, как и почему одни тексты о себе востребованы большой массой читающей публики, a другие пролистываются и отвергаются ею, не глядя.</w:t>
      </w:r>
      <w:proofErr w:type="gramEnd"/>
      <w:r w:rsidR="00782B10" w:rsidRPr="00400E21">
        <w:rPr>
          <w:color w:val="000000"/>
          <w:sz w:val="26"/>
          <w:szCs w:val="26"/>
        </w:rPr>
        <w:t xml:space="preserve"> Насколько работают в российском контексте такие параметры массовой культуры как </w:t>
      </w:r>
      <w:proofErr w:type="spellStart"/>
      <w:r w:rsidR="00782B10" w:rsidRPr="00400E21">
        <w:rPr>
          <w:color w:val="000000"/>
          <w:sz w:val="26"/>
          <w:szCs w:val="26"/>
        </w:rPr>
        <w:t>коммерциализированность</w:t>
      </w:r>
      <w:proofErr w:type="spellEnd"/>
      <w:r w:rsidR="00782B10" w:rsidRPr="00400E21">
        <w:rPr>
          <w:color w:val="000000"/>
          <w:sz w:val="26"/>
          <w:szCs w:val="26"/>
        </w:rPr>
        <w:t xml:space="preserve">, </w:t>
      </w:r>
      <w:proofErr w:type="gramStart"/>
      <w:r w:rsidR="00782B10" w:rsidRPr="00400E21">
        <w:rPr>
          <w:color w:val="000000"/>
          <w:sz w:val="26"/>
          <w:szCs w:val="26"/>
        </w:rPr>
        <w:t>основанная</w:t>
      </w:r>
      <w:proofErr w:type="gramEnd"/>
      <w:r w:rsidR="00782B10" w:rsidRPr="00400E21">
        <w:rPr>
          <w:color w:val="000000"/>
          <w:sz w:val="26"/>
          <w:szCs w:val="26"/>
        </w:rPr>
        <w:t xml:space="preserve"> на простоте</w:t>
      </w:r>
      <w:r w:rsidR="00C77EA0" w:rsidRPr="00400E21">
        <w:rPr>
          <w:color w:val="000000"/>
          <w:sz w:val="26"/>
          <w:szCs w:val="26"/>
        </w:rPr>
        <w:t xml:space="preserve"> и внятности текста, a также его адресности, нацеленности на потребителя. И работа соискательницы дает ответы на эти вопросы, по сути дела уже самой постановкой исследовательских задач, выделением рабочей гипотезы, связанной с гендерными характеристиками изучаемых ею текстов. Достаточно знакомства даже с началом автореферата, чтобы признать актуальность и нужность подобного исследования для нашей науки.</w:t>
      </w:r>
    </w:p>
    <w:p w:rsidR="00B27722" w:rsidRPr="00400E21" w:rsidRDefault="00C77EA0" w:rsidP="00F31901">
      <w:pPr>
        <w:pStyle w:val="NormalWeb"/>
        <w:spacing w:before="0" w:beforeAutospacing="0" w:after="0" w:afterAutospacing="0" w:line="360" w:lineRule="auto"/>
        <w:ind w:firstLine="709"/>
        <w:jc w:val="both"/>
        <w:rPr>
          <w:rFonts w:eastAsia="Calibri"/>
          <w:sz w:val="26"/>
          <w:szCs w:val="26"/>
        </w:rPr>
      </w:pPr>
      <w:r w:rsidRPr="00400E21">
        <w:rPr>
          <w:color w:val="000000"/>
          <w:sz w:val="26"/>
          <w:szCs w:val="26"/>
        </w:rPr>
        <w:t xml:space="preserve">Заявляя в начале своего труда о том, что синтез научных приемов, взятых из разных научных дисциплин, может быть эвристически ценен при анализе автобиографических текстов, Т.Ю.Федорова реализует на практике </w:t>
      </w:r>
      <w:proofErr w:type="spellStart"/>
      <w:r w:rsidRPr="00400E21">
        <w:rPr>
          <w:color w:val="000000"/>
          <w:sz w:val="26"/>
          <w:szCs w:val="26"/>
        </w:rPr>
        <w:t>интердисциплинарность</w:t>
      </w:r>
      <w:proofErr w:type="spellEnd"/>
      <w:r w:rsidR="00D204FB" w:rsidRPr="00400E21">
        <w:rPr>
          <w:color w:val="000000"/>
          <w:sz w:val="26"/>
          <w:szCs w:val="26"/>
        </w:rPr>
        <w:t>.</w:t>
      </w:r>
      <w:r w:rsidR="00E3059F" w:rsidRPr="00400E21">
        <w:rPr>
          <w:color w:val="000000"/>
          <w:sz w:val="26"/>
          <w:szCs w:val="26"/>
        </w:rPr>
        <w:t xml:space="preserve"> </w:t>
      </w:r>
      <w:r w:rsidR="00D204FB" w:rsidRPr="00400E21">
        <w:rPr>
          <w:color w:val="000000"/>
          <w:sz w:val="26"/>
          <w:szCs w:val="26"/>
        </w:rPr>
        <w:t>З</w:t>
      </w:r>
      <w:r w:rsidR="00E3059F" w:rsidRPr="00400E21">
        <w:rPr>
          <w:color w:val="000000"/>
          <w:sz w:val="26"/>
          <w:szCs w:val="26"/>
        </w:rPr>
        <w:t xml:space="preserve">атрагивая в исследовании такие вопросы, как гендерная </w:t>
      </w:r>
      <w:r w:rsidR="00E3059F" w:rsidRPr="00400E21">
        <w:rPr>
          <w:color w:val="000000"/>
          <w:sz w:val="26"/>
          <w:szCs w:val="26"/>
        </w:rPr>
        <w:lastRenderedPageBreak/>
        <w:t>специфика</w:t>
      </w:r>
      <w:r w:rsidR="00D204FB" w:rsidRPr="00400E21">
        <w:rPr>
          <w:color w:val="000000"/>
          <w:sz w:val="26"/>
          <w:szCs w:val="26"/>
        </w:rPr>
        <w:t xml:space="preserve"> автобиографических текстов</w:t>
      </w:r>
      <w:r w:rsidR="00E3059F" w:rsidRPr="00400E21">
        <w:rPr>
          <w:color w:val="000000"/>
          <w:sz w:val="26"/>
          <w:szCs w:val="26"/>
        </w:rPr>
        <w:t xml:space="preserve">, </w:t>
      </w:r>
      <w:r w:rsidR="00D204FB" w:rsidRPr="00400E21">
        <w:rPr>
          <w:color w:val="000000"/>
          <w:sz w:val="26"/>
          <w:szCs w:val="26"/>
        </w:rPr>
        <w:t>их</w:t>
      </w:r>
      <w:r w:rsidRPr="00400E21">
        <w:rPr>
          <w:color w:val="000000"/>
          <w:sz w:val="26"/>
          <w:szCs w:val="26"/>
        </w:rPr>
        <w:t xml:space="preserve"> региональные особенности, жанровые характеристики, </w:t>
      </w:r>
      <w:r w:rsidR="00D204FB" w:rsidRPr="00400E21">
        <w:rPr>
          <w:color w:val="000000"/>
          <w:sz w:val="26"/>
          <w:szCs w:val="26"/>
        </w:rPr>
        <w:t xml:space="preserve"> </w:t>
      </w:r>
      <w:r w:rsidRPr="00400E21">
        <w:rPr>
          <w:color w:val="000000"/>
          <w:sz w:val="26"/>
          <w:szCs w:val="26"/>
        </w:rPr>
        <w:t xml:space="preserve">позволяющие им стать частью </w:t>
      </w:r>
      <w:r w:rsidR="00E3059F" w:rsidRPr="00400E21">
        <w:rPr>
          <w:color w:val="000000"/>
          <w:sz w:val="26"/>
          <w:szCs w:val="26"/>
        </w:rPr>
        <w:t>массовой культуры</w:t>
      </w:r>
      <w:r w:rsidRPr="00400E21">
        <w:rPr>
          <w:color w:val="000000"/>
          <w:sz w:val="26"/>
          <w:szCs w:val="26"/>
        </w:rPr>
        <w:t>,</w:t>
      </w:r>
      <w:r w:rsidR="00D204FB" w:rsidRPr="00400E21">
        <w:rPr>
          <w:color w:val="000000"/>
          <w:sz w:val="26"/>
          <w:szCs w:val="26"/>
        </w:rPr>
        <w:t xml:space="preserve"> Т.Ю. Федорова апеллирует к  методологии</w:t>
      </w:r>
      <w:r w:rsidRPr="00400E21">
        <w:rPr>
          <w:color w:val="000000"/>
          <w:sz w:val="26"/>
          <w:szCs w:val="26"/>
        </w:rPr>
        <w:t xml:space="preserve"> разных гуманитарных наук,</w:t>
      </w:r>
      <w:r w:rsidR="00D204FB" w:rsidRPr="00400E21">
        <w:rPr>
          <w:color w:val="000000"/>
          <w:sz w:val="26"/>
          <w:szCs w:val="26"/>
        </w:rPr>
        <w:t xml:space="preserve"> культурологических,</w:t>
      </w:r>
      <w:r w:rsidRPr="00400E21">
        <w:rPr>
          <w:color w:val="000000"/>
          <w:sz w:val="26"/>
          <w:szCs w:val="26"/>
        </w:rPr>
        <w:t xml:space="preserve"> литературоведческих и</w:t>
      </w:r>
      <w:r w:rsidR="00D204FB" w:rsidRPr="00400E21">
        <w:rPr>
          <w:color w:val="000000"/>
          <w:sz w:val="26"/>
          <w:szCs w:val="26"/>
        </w:rPr>
        <w:t xml:space="preserve"> филологических, </w:t>
      </w:r>
      <w:proofErr w:type="spellStart"/>
      <w:r w:rsidR="00D204FB" w:rsidRPr="00400E21">
        <w:rPr>
          <w:color w:val="000000"/>
          <w:sz w:val="26"/>
          <w:szCs w:val="26"/>
        </w:rPr>
        <w:t>регионоведческих</w:t>
      </w:r>
      <w:proofErr w:type="spellEnd"/>
      <w:r w:rsidR="00D204FB" w:rsidRPr="00400E21">
        <w:rPr>
          <w:color w:val="000000"/>
          <w:sz w:val="26"/>
          <w:szCs w:val="26"/>
        </w:rPr>
        <w:t xml:space="preserve">, исторических и </w:t>
      </w:r>
      <w:r w:rsidRPr="00400E21">
        <w:rPr>
          <w:color w:val="000000"/>
          <w:sz w:val="26"/>
          <w:szCs w:val="26"/>
        </w:rPr>
        <w:t>иных</w:t>
      </w:r>
      <w:r w:rsidR="00D204FB" w:rsidRPr="00400E21">
        <w:rPr>
          <w:color w:val="000000"/>
          <w:sz w:val="26"/>
          <w:szCs w:val="26"/>
        </w:rPr>
        <w:t xml:space="preserve"> научных дисциплин. </w:t>
      </w:r>
      <w:r w:rsidR="00F5634C" w:rsidRPr="00400E21">
        <w:rPr>
          <w:color w:val="000000"/>
          <w:sz w:val="26"/>
          <w:szCs w:val="26"/>
        </w:rPr>
        <w:t xml:space="preserve"> A вот </w:t>
      </w:r>
      <w:r w:rsidR="00F5634C" w:rsidRPr="00400E21">
        <w:rPr>
          <w:b/>
          <w:color w:val="000000"/>
          <w:sz w:val="26"/>
          <w:szCs w:val="26"/>
        </w:rPr>
        <w:t>н</w:t>
      </w:r>
      <w:r w:rsidR="00CA1B09" w:rsidRPr="00400E21">
        <w:rPr>
          <w:b/>
          <w:color w:val="000000"/>
          <w:sz w:val="26"/>
          <w:szCs w:val="26"/>
        </w:rPr>
        <w:t xml:space="preserve">овизна работы </w:t>
      </w:r>
      <w:r w:rsidR="00F5634C" w:rsidRPr="00400E21">
        <w:rPr>
          <w:b/>
          <w:color w:val="000000"/>
          <w:sz w:val="26"/>
          <w:szCs w:val="26"/>
        </w:rPr>
        <w:t xml:space="preserve">- </w:t>
      </w:r>
      <w:r w:rsidR="00F5634C" w:rsidRPr="00400E21">
        <w:rPr>
          <w:color w:val="000000"/>
          <w:sz w:val="26"/>
          <w:szCs w:val="26"/>
        </w:rPr>
        <w:t xml:space="preserve"> бесспорно, в том, что </w:t>
      </w:r>
      <w:r w:rsidR="00CA1B09" w:rsidRPr="00400E21">
        <w:rPr>
          <w:color w:val="000000"/>
          <w:sz w:val="26"/>
          <w:szCs w:val="26"/>
        </w:rPr>
        <w:t xml:space="preserve">в научный оборот </w:t>
      </w:r>
      <w:r w:rsidR="00F5634C" w:rsidRPr="00400E21">
        <w:rPr>
          <w:color w:val="000000"/>
          <w:sz w:val="26"/>
          <w:szCs w:val="26"/>
        </w:rPr>
        <w:t xml:space="preserve">ею введены как особая группа автобиографических текстов тексты </w:t>
      </w:r>
      <w:proofErr w:type="spellStart"/>
      <w:r w:rsidR="00F5634C" w:rsidRPr="00400E21">
        <w:rPr>
          <w:color w:val="000000"/>
          <w:sz w:val="26"/>
          <w:szCs w:val="26"/>
        </w:rPr>
        <w:t>селебрити</w:t>
      </w:r>
      <w:proofErr w:type="spellEnd"/>
      <w:r w:rsidR="00F5634C" w:rsidRPr="00400E21">
        <w:rPr>
          <w:color w:val="000000"/>
          <w:sz w:val="26"/>
          <w:szCs w:val="26"/>
        </w:rPr>
        <w:t>, которые и подвергнуты ею</w:t>
      </w:r>
      <w:r w:rsidR="00517B51" w:rsidRPr="00400E21">
        <w:rPr>
          <w:color w:val="000000"/>
          <w:sz w:val="26"/>
          <w:szCs w:val="26"/>
        </w:rPr>
        <w:t xml:space="preserve"> тщательному изучению с точки зрения </w:t>
      </w:r>
      <w:r w:rsidR="00F5634C" w:rsidRPr="00400E21">
        <w:rPr>
          <w:color w:val="000000"/>
          <w:sz w:val="26"/>
          <w:szCs w:val="26"/>
        </w:rPr>
        <w:t>их типологической схожести, в том числе</w:t>
      </w:r>
      <w:r w:rsidR="00517B51" w:rsidRPr="00400E21">
        <w:rPr>
          <w:color w:val="000000"/>
          <w:sz w:val="26"/>
          <w:szCs w:val="26"/>
        </w:rPr>
        <w:t xml:space="preserve"> содержа</w:t>
      </w:r>
      <w:r w:rsidR="00F5634C" w:rsidRPr="00400E21">
        <w:rPr>
          <w:color w:val="000000"/>
          <w:sz w:val="26"/>
          <w:szCs w:val="26"/>
        </w:rPr>
        <w:t>тельной</w:t>
      </w:r>
      <w:r w:rsidR="00517B51" w:rsidRPr="00400E21">
        <w:rPr>
          <w:color w:val="000000"/>
          <w:sz w:val="26"/>
          <w:szCs w:val="26"/>
        </w:rPr>
        <w:t>.</w:t>
      </w:r>
      <w:r w:rsidR="00F5634C" w:rsidRPr="00400E21">
        <w:rPr>
          <w:color w:val="000000"/>
          <w:sz w:val="26"/>
          <w:szCs w:val="26"/>
        </w:rPr>
        <w:t xml:space="preserve"> Похвально, что д</w:t>
      </w:r>
      <w:r w:rsidR="00517B51" w:rsidRPr="00400E21">
        <w:rPr>
          <w:color w:val="000000"/>
          <w:sz w:val="26"/>
          <w:szCs w:val="26"/>
        </w:rPr>
        <w:t>ля</w:t>
      </w:r>
      <w:r w:rsidR="00F5634C" w:rsidRPr="00400E21">
        <w:rPr>
          <w:color w:val="000000"/>
          <w:sz w:val="26"/>
          <w:szCs w:val="26"/>
        </w:rPr>
        <w:t xml:space="preserve"> решения</w:t>
      </w:r>
      <w:r w:rsidR="00517B51" w:rsidRPr="00400E21">
        <w:rPr>
          <w:color w:val="000000"/>
          <w:sz w:val="26"/>
          <w:szCs w:val="26"/>
        </w:rPr>
        <w:t xml:space="preserve"> этой</w:t>
      </w:r>
      <w:r w:rsidR="00F5634C" w:rsidRPr="00400E21">
        <w:rPr>
          <w:color w:val="000000"/>
          <w:sz w:val="26"/>
          <w:szCs w:val="26"/>
        </w:rPr>
        <w:t xml:space="preserve"> задачи автором не только </w:t>
      </w:r>
      <w:r w:rsidR="00517B51" w:rsidRPr="00400E21">
        <w:rPr>
          <w:color w:val="000000"/>
          <w:sz w:val="26"/>
          <w:szCs w:val="26"/>
        </w:rPr>
        <w:t>собраны,</w:t>
      </w:r>
      <w:r w:rsidR="00F5634C" w:rsidRPr="00400E21">
        <w:rPr>
          <w:color w:val="000000"/>
          <w:sz w:val="26"/>
          <w:szCs w:val="26"/>
        </w:rPr>
        <w:t xml:space="preserve"> но подчас переведены с других языков и введены как сравнительная группа </w:t>
      </w:r>
      <w:r w:rsidR="00517B51" w:rsidRPr="00400E21">
        <w:rPr>
          <w:color w:val="000000"/>
          <w:sz w:val="26"/>
          <w:szCs w:val="26"/>
        </w:rPr>
        <w:t xml:space="preserve"> автобиографические </w:t>
      </w:r>
      <w:r w:rsidR="00F5634C" w:rsidRPr="00400E21">
        <w:rPr>
          <w:color w:val="000000"/>
          <w:sz w:val="26"/>
          <w:szCs w:val="26"/>
        </w:rPr>
        <w:t>тексты</w:t>
      </w:r>
      <w:r w:rsidR="00517B51" w:rsidRPr="00400E21">
        <w:rPr>
          <w:color w:val="000000"/>
          <w:sz w:val="26"/>
          <w:szCs w:val="26"/>
        </w:rPr>
        <w:t xml:space="preserve">, </w:t>
      </w:r>
      <w:r w:rsidR="00F5634C" w:rsidRPr="00400E21">
        <w:rPr>
          <w:color w:val="000000"/>
          <w:sz w:val="26"/>
          <w:szCs w:val="26"/>
        </w:rPr>
        <w:t>опубликованные, например, США. Они оттеняют и</w:t>
      </w:r>
      <w:r w:rsidR="00517B51" w:rsidRPr="00400E21">
        <w:rPr>
          <w:color w:val="000000"/>
          <w:sz w:val="26"/>
          <w:szCs w:val="26"/>
        </w:rPr>
        <w:t xml:space="preserve"> дополняю</w:t>
      </w:r>
      <w:r w:rsidR="00F5634C" w:rsidRPr="00400E21">
        <w:rPr>
          <w:color w:val="000000"/>
          <w:sz w:val="26"/>
          <w:szCs w:val="26"/>
        </w:rPr>
        <w:t>т</w:t>
      </w:r>
      <w:r w:rsidR="00517B51" w:rsidRPr="00400E21">
        <w:rPr>
          <w:color w:val="000000"/>
          <w:sz w:val="26"/>
          <w:szCs w:val="26"/>
        </w:rPr>
        <w:t xml:space="preserve"> корпус источников, представленный автобиографиями</w:t>
      </w:r>
      <w:r w:rsidR="00F5634C" w:rsidRPr="00400E21">
        <w:rPr>
          <w:color w:val="000000"/>
          <w:sz w:val="26"/>
          <w:szCs w:val="26"/>
        </w:rPr>
        <w:t xml:space="preserve"> публичных персон и </w:t>
      </w:r>
      <w:r w:rsidR="00517B51" w:rsidRPr="00400E21">
        <w:rPr>
          <w:color w:val="000000"/>
          <w:sz w:val="26"/>
          <w:szCs w:val="26"/>
        </w:rPr>
        <w:t>отечественного шоу-бизнеса</w:t>
      </w:r>
      <w:proofErr w:type="gramStart"/>
      <w:r w:rsidR="00F5634C" w:rsidRPr="00400E21">
        <w:rPr>
          <w:color w:val="000000"/>
          <w:sz w:val="26"/>
          <w:szCs w:val="26"/>
        </w:rPr>
        <w:t xml:space="preserve"> </w:t>
      </w:r>
      <w:r w:rsidR="00517B51" w:rsidRPr="00400E21">
        <w:rPr>
          <w:color w:val="000000"/>
          <w:sz w:val="26"/>
          <w:szCs w:val="26"/>
        </w:rPr>
        <w:t>.</w:t>
      </w:r>
      <w:proofErr w:type="gramEnd"/>
      <w:r w:rsidR="00D204FB" w:rsidRPr="00400E21">
        <w:rPr>
          <w:color w:val="000000"/>
          <w:sz w:val="26"/>
          <w:szCs w:val="26"/>
        </w:rPr>
        <w:t xml:space="preserve"> </w:t>
      </w:r>
      <w:r w:rsidR="00F5634C" w:rsidRPr="00400E21">
        <w:rPr>
          <w:color w:val="000000"/>
          <w:sz w:val="26"/>
          <w:szCs w:val="26"/>
        </w:rPr>
        <w:t xml:space="preserve"> Таким образом, </w:t>
      </w:r>
      <w:r w:rsidR="00F5634C" w:rsidRPr="00400E21">
        <w:rPr>
          <w:b/>
          <w:color w:val="000000"/>
          <w:sz w:val="26"/>
          <w:szCs w:val="26"/>
        </w:rPr>
        <w:t>ц</w:t>
      </w:r>
      <w:r w:rsidR="00B27722" w:rsidRPr="00400E21">
        <w:rPr>
          <w:rFonts w:eastAsia="Calibri"/>
          <w:b/>
          <w:sz w:val="26"/>
          <w:szCs w:val="26"/>
        </w:rPr>
        <w:t>ель работы</w:t>
      </w:r>
      <w:r w:rsidR="00B27722" w:rsidRPr="00400E21">
        <w:rPr>
          <w:rFonts w:eastAsia="Calibri"/>
          <w:sz w:val="26"/>
          <w:szCs w:val="26"/>
        </w:rPr>
        <w:t xml:space="preserve">, </w:t>
      </w:r>
      <w:r w:rsidR="00F5634C" w:rsidRPr="00400E21">
        <w:rPr>
          <w:rFonts w:eastAsia="Calibri"/>
          <w:sz w:val="26"/>
          <w:szCs w:val="26"/>
        </w:rPr>
        <w:t>которая в формулировке ее автора</w:t>
      </w:r>
      <w:r w:rsidR="00B27722" w:rsidRPr="00400E21">
        <w:rPr>
          <w:rFonts w:eastAsia="Calibri"/>
          <w:sz w:val="26"/>
          <w:szCs w:val="26"/>
        </w:rPr>
        <w:t xml:space="preserve"> заключается в том, чтобы «на материале современных женских автобиографий, созданных в России и США, исследовать процесс трансформации автобиографического жанра в пространстве массовой культуры</w:t>
      </w:r>
      <w:r w:rsidR="00F5634C" w:rsidRPr="00400E21">
        <w:rPr>
          <w:rFonts w:eastAsia="Calibri"/>
          <w:sz w:val="26"/>
          <w:szCs w:val="26"/>
        </w:rPr>
        <w:t>», - может быть признана достижимой и обеспеченной нужным эмпирическим материалом</w:t>
      </w:r>
      <w:r w:rsidR="00B27722" w:rsidRPr="00400E21">
        <w:rPr>
          <w:rFonts w:eastAsia="Calibri"/>
          <w:sz w:val="26"/>
          <w:szCs w:val="26"/>
        </w:rPr>
        <w:t xml:space="preserve">. </w:t>
      </w:r>
      <w:r w:rsidR="00F31901" w:rsidRPr="00400E21">
        <w:rPr>
          <w:rFonts w:eastAsia="Calibri"/>
          <w:sz w:val="26"/>
          <w:szCs w:val="26"/>
        </w:rPr>
        <w:t xml:space="preserve">Среди конкретных задач, связанных с общей целью работы, можно особо выделить задачи изучения трансформаций </w:t>
      </w:r>
      <w:proofErr w:type="spellStart"/>
      <w:r w:rsidR="00F31901" w:rsidRPr="00400E21">
        <w:rPr>
          <w:rFonts w:eastAsia="Calibri"/>
          <w:sz w:val="26"/>
          <w:szCs w:val="26"/>
        </w:rPr>
        <w:t>самоописаний</w:t>
      </w:r>
      <w:proofErr w:type="spellEnd"/>
      <w:r w:rsidR="00F31901" w:rsidRPr="00400E21">
        <w:rPr>
          <w:rFonts w:eastAsia="Calibri"/>
          <w:sz w:val="26"/>
          <w:szCs w:val="26"/>
        </w:rPr>
        <w:t xml:space="preserve"> своих жизней. Диссертантка изначально центрирует внимание на таких феноменах современной жизни, как</w:t>
      </w:r>
      <w:r w:rsidR="00B27722" w:rsidRPr="00400E21">
        <w:rPr>
          <w:rFonts w:eastAsia="Calibri"/>
          <w:sz w:val="26"/>
          <w:szCs w:val="26"/>
        </w:rPr>
        <w:t xml:space="preserve"> </w:t>
      </w:r>
      <w:proofErr w:type="gramStart"/>
      <w:r w:rsidR="00F31901" w:rsidRPr="00400E21">
        <w:rPr>
          <w:rFonts w:eastAsia="Calibri"/>
          <w:sz w:val="26"/>
          <w:szCs w:val="26"/>
        </w:rPr>
        <w:t>последовательный</w:t>
      </w:r>
      <w:proofErr w:type="gramEnd"/>
      <w:r w:rsidR="00F31901" w:rsidRPr="00400E21">
        <w:rPr>
          <w:rFonts w:eastAsia="Calibri"/>
          <w:sz w:val="26"/>
          <w:szCs w:val="26"/>
        </w:rPr>
        <w:t xml:space="preserve"> </w:t>
      </w:r>
      <w:proofErr w:type="spellStart"/>
      <w:r w:rsidR="00F31901" w:rsidRPr="00400E21">
        <w:rPr>
          <w:rFonts w:eastAsia="Calibri"/>
          <w:sz w:val="26"/>
          <w:szCs w:val="26"/>
        </w:rPr>
        <w:t>имиджмейкинг</w:t>
      </w:r>
      <w:proofErr w:type="spellEnd"/>
      <w:r w:rsidR="00F31901" w:rsidRPr="00400E21">
        <w:rPr>
          <w:rFonts w:eastAsia="Calibri"/>
          <w:sz w:val="26"/>
          <w:szCs w:val="26"/>
        </w:rPr>
        <w:t xml:space="preserve"> и </w:t>
      </w:r>
      <w:proofErr w:type="spellStart"/>
      <w:r w:rsidR="00F31901" w:rsidRPr="00400E21">
        <w:rPr>
          <w:rFonts w:eastAsia="Calibri"/>
          <w:sz w:val="26"/>
          <w:szCs w:val="26"/>
        </w:rPr>
        <w:t>селебритизация</w:t>
      </w:r>
      <w:proofErr w:type="spellEnd"/>
      <w:r w:rsidR="00F31901" w:rsidRPr="00400E21">
        <w:rPr>
          <w:rFonts w:eastAsia="Calibri"/>
          <w:sz w:val="26"/>
          <w:szCs w:val="26"/>
        </w:rPr>
        <w:t xml:space="preserve"> </w:t>
      </w:r>
      <w:r w:rsidR="00F31901" w:rsidRPr="00400E21">
        <w:rPr>
          <w:sz w:val="26"/>
          <w:szCs w:val="26"/>
          <w:shd w:val="clear" w:color="auto" w:fill="FFFFFF"/>
        </w:rPr>
        <w:t xml:space="preserve">посредством </w:t>
      </w:r>
      <w:proofErr w:type="spellStart"/>
      <w:r w:rsidR="00F31901" w:rsidRPr="00400E21">
        <w:rPr>
          <w:sz w:val="26"/>
          <w:szCs w:val="26"/>
          <w:shd w:val="clear" w:color="auto" w:fill="FFFFFF"/>
        </w:rPr>
        <w:t>имиджевых</w:t>
      </w:r>
      <w:proofErr w:type="spellEnd"/>
      <w:r w:rsidR="00F31901" w:rsidRPr="00400E21">
        <w:rPr>
          <w:sz w:val="26"/>
          <w:szCs w:val="26"/>
          <w:shd w:val="clear" w:color="auto" w:fill="FFFFFF"/>
        </w:rPr>
        <w:t xml:space="preserve"> PR-технологий. Именно в этот контекст она вписывает процессы изменений в современном автобиографическом письме, для которого (правильно замечает она),</w:t>
      </w:r>
      <w:r w:rsidR="00F31901" w:rsidRPr="00400E21">
        <w:rPr>
          <w:rFonts w:eastAsia="Calibri"/>
          <w:sz w:val="26"/>
          <w:szCs w:val="26"/>
        </w:rPr>
        <w:t xml:space="preserve"> характерны</w:t>
      </w:r>
      <w:r w:rsidR="00B27722" w:rsidRPr="00400E21">
        <w:rPr>
          <w:rFonts w:eastAsia="Calibri"/>
          <w:sz w:val="26"/>
          <w:szCs w:val="26"/>
        </w:rPr>
        <w:t xml:space="preserve"> не столько реал</w:t>
      </w:r>
      <w:r w:rsidR="00F31901" w:rsidRPr="00400E21">
        <w:rPr>
          <w:rFonts w:eastAsia="Calibri"/>
          <w:sz w:val="26"/>
          <w:szCs w:val="26"/>
        </w:rPr>
        <w:t xml:space="preserve">истичность </w:t>
      </w:r>
      <w:proofErr w:type="spellStart"/>
      <w:r w:rsidR="00F31901" w:rsidRPr="00400E21">
        <w:rPr>
          <w:rFonts w:eastAsia="Calibri"/>
          <w:sz w:val="26"/>
          <w:szCs w:val="26"/>
        </w:rPr>
        <w:t>жизн</w:t>
      </w:r>
      <w:proofErr w:type="gramStart"/>
      <w:r w:rsidR="00F31901" w:rsidRPr="00400E21">
        <w:rPr>
          <w:rFonts w:eastAsia="Calibri"/>
          <w:sz w:val="26"/>
          <w:szCs w:val="26"/>
        </w:rPr>
        <w:t>е</w:t>
      </w:r>
      <w:proofErr w:type="spellEnd"/>
      <w:r w:rsidR="00F31901" w:rsidRPr="00400E21">
        <w:rPr>
          <w:rFonts w:eastAsia="Calibri"/>
          <w:sz w:val="26"/>
          <w:szCs w:val="26"/>
        </w:rPr>
        <w:t>-</w:t>
      </w:r>
      <w:proofErr w:type="gramEnd"/>
      <w:r w:rsidR="00F31901" w:rsidRPr="00400E21">
        <w:rPr>
          <w:rFonts w:eastAsia="Calibri"/>
          <w:sz w:val="26"/>
          <w:szCs w:val="26"/>
        </w:rPr>
        <w:t xml:space="preserve"> и </w:t>
      </w:r>
      <w:proofErr w:type="spellStart"/>
      <w:r w:rsidR="00F31901" w:rsidRPr="00400E21">
        <w:rPr>
          <w:rFonts w:eastAsia="Calibri"/>
          <w:sz w:val="26"/>
          <w:szCs w:val="26"/>
        </w:rPr>
        <w:t>бытоописаний</w:t>
      </w:r>
      <w:proofErr w:type="spellEnd"/>
      <w:r w:rsidR="00B27722" w:rsidRPr="00400E21">
        <w:rPr>
          <w:rFonts w:eastAsia="Calibri"/>
          <w:sz w:val="26"/>
          <w:szCs w:val="26"/>
        </w:rPr>
        <w:t xml:space="preserve">, сколько </w:t>
      </w:r>
      <w:proofErr w:type="spellStart"/>
      <w:r w:rsidR="00F31901" w:rsidRPr="00400E21">
        <w:rPr>
          <w:rFonts w:eastAsia="Calibri"/>
          <w:sz w:val="26"/>
          <w:szCs w:val="26"/>
        </w:rPr>
        <w:t>подстраивание</w:t>
      </w:r>
      <w:proofErr w:type="spellEnd"/>
      <w:r w:rsidR="00F31901" w:rsidRPr="00400E21">
        <w:rPr>
          <w:rFonts w:eastAsia="Calibri"/>
          <w:sz w:val="26"/>
          <w:szCs w:val="26"/>
        </w:rPr>
        <w:t xml:space="preserve"> </w:t>
      </w:r>
      <w:r w:rsidR="00B27722" w:rsidRPr="00400E21">
        <w:rPr>
          <w:rFonts w:eastAsia="Calibri"/>
          <w:sz w:val="26"/>
          <w:szCs w:val="26"/>
        </w:rPr>
        <w:t>биографических фактов</w:t>
      </w:r>
      <w:r w:rsidR="00F31901" w:rsidRPr="00400E21">
        <w:rPr>
          <w:rFonts w:eastAsia="Calibri"/>
          <w:sz w:val="26"/>
          <w:szCs w:val="26"/>
        </w:rPr>
        <w:t xml:space="preserve"> под саму </w:t>
      </w:r>
      <w:proofErr w:type="spellStart"/>
      <w:r w:rsidR="00F31901" w:rsidRPr="00400E21">
        <w:rPr>
          <w:rFonts w:eastAsia="Calibri"/>
          <w:sz w:val="26"/>
          <w:szCs w:val="26"/>
        </w:rPr>
        <w:t>медиаперсону</w:t>
      </w:r>
      <w:proofErr w:type="spellEnd"/>
      <w:r w:rsidR="00F31901" w:rsidRPr="00400E21">
        <w:rPr>
          <w:rFonts w:eastAsia="Calibri"/>
          <w:sz w:val="26"/>
          <w:szCs w:val="26"/>
        </w:rPr>
        <w:t xml:space="preserve">, конструирование </w:t>
      </w:r>
      <w:r w:rsidR="007124D5" w:rsidRPr="00400E21">
        <w:rPr>
          <w:rFonts w:eastAsia="Calibri"/>
          <w:sz w:val="26"/>
          <w:szCs w:val="26"/>
        </w:rPr>
        <w:t>позитивного</w:t>
      </w:r>
      <w:r w:rsidR="00F31901" w:rsidRPr="00400E21">
        <w:rPr>
          <w:rFonts w:eastAsia="Calibri"/>
          <w:sz w:val="26"/>
          <w:szCs w:val="26"/>
        </w:rPr>
        <w:t xml:space="preserve"> и востребованного массовой аудитори</w:t>
      </w:r>
      <w:r w:rsidR="0009580F" w:rsidRPr="00400E21">
        <w:rPr>
          <w:rFonts w:eastAsia="Calibri"/>
          <w:sz w:val="26"/>
          <w:szCs w:val="26"/>
        </w:rPr>
        <w:t>е</w:t>
      </w:r>
      <w:r w:rsidR="00F31901" w:rsidRPr="00400E21">
        <w:rPr>
          <w:rFonts w:eastAsia="Calibri"/>
          <w:sz w:val="26"/>
          <w:szCs w:val="26"/>
        </w:rPr>
        <w:t>й образа</w:t>
      </w:r>
      <w:r w:rsidR="00B27722" w:rsidRPr="00400E21">
        <w:rPr>
          <w:rFonts w:eastAsia="Calibri"/>
          <w:sz w:val="26"/>
          <w:szCs w:val="26"/>
        </w:rPr>
        <w:t>.</w:t>
      </w:r>
    </w:p>
    <w:p w:rsidR="007E2F04" w:rsidRPr="00400E21" w:rsidRDefault="00840223" w:rsidP="007E2F04">
      <w:pPr>
        <w:tabs>
          <w:tab w:val="num" w:pos="360"/>
        </w:tabs>
        <w:spacing w:after="0" w:line="360" w:lineRule="auto"/>
        <w:ind w:firstLine="709"/>
        <w:jc w:val="both"/>
        <w:rPr>
          <w:rFonts w:ascii="Times New Roman" w:hAnsi="Times New Roman" w:cs="Times New Roman"/>
          <w:sz w:val="26"/>
          <w:szCs w:val="26"/>
        </w:rPr>
      </w:pPr>
      <w:r w:rsidRPr="00400E21">
        <w:rPr>
          <w:rFonts w:ascii="Times New Roman" w:eastAsia="Calibri" w:hAnsi="Times New Roman" w:cs="Times New Roman"/>
          <w:sz w:val="26"/>
          <w:szCs w:val="26"/>
          <w:lang w:eastAsia="ru-RU"/>
        </w:rPr>
        <w:t xml:space="preserve">Структура диссертационного исследования </w:t>
      </w:r>
      <w:r w:rsidR="007124D5" w:rsidRPr="00400E21">
        <w:rPr>
          <w:rFonts w:ascii="Times New Roman" w:eastAsia="Calibri" w:hAnsi="Times New Roman" w:cs="Times New Roman"/>
          <w:sz w:val="26"/>
          <w:szCs w:val="26"/>
          <w:lang w:eastAsia="ru-RU"/>
        </w:rPr>
        <w:t>Т.Ю.Федоровой логична и  продумана: это три</w:t>
      </w:r>
      <w:r w:rsidR="00D204FB" w:rsidRPr="00400E21">
        <w:rPr>
          <w:rFonts w:ascii="Times New Roman" w:eastAsia="Calibri" w:hAnsi="Times New Roman" w:cs="Times New Roman"/>
          <w:sz w:val="26"/>
          <w:szCs w:val="26"/>
          <w:lang w:eastAsia="ru-RU"/>
        </w:rPr>
        <w:t xml:space="preserve"> глав</w:t>
      </w:r>
      <w:r w:rsidR="007124D5" w:rsidRPr="00400E21">
        <w:rPr>
          <w:rFonts w:ascii="Times New Roman" w:eastAsia="Calibri" w:hAnsi="Times New Roman" w:cs="Times New Roman"/>
          <w:sz w:val="26"/>
          <w:szCs w:val="26"/>
          <w:lang w:eastAsia="ru-RU"/>
        </w:rPr>
        <w:t>ы, введение и заключение, причем первая глава – по сути, историографическая, в ней</w:t>
      </w:r>
      <w:r w:rsidR="00E7667D" w:rsidRPr="00400E21">
        <w:rPr>
          <w:rFonts w:ascii="Times New Roman" w:eastAsia="Calibri" w:hAnsi="Times New Roman" w:cs="Times New Roman"/>
          <w:sz w:val="26"/>
          <w:szCs w:val="26"/>
          <w:lang w:eastAsia="ru-RU"/>
        </w:rPr>
        <w:t xml:space="preserve"> автор систематизирует и </w:t>
      </w:r>
      <w:r w:rsidR="00B27722" w:rsidRPr="00400E21">
        <w:rPr>
          <w:rFonts w:ascii="Times New Roman" w:eastAsia="Calibri" w:hAnsi="Times New Roman" w:cs="Times New Roman"/>
          <w:sz w:val="26"/>
          <w:szCs w:val="26"/>
          <w:lang w:eastAsia="ru-RU"/>
        </w:rPr>
        <w:t>анализ</w:t>
      </w:r>
      <w:r w:rsidR="00E7667D" w:rsidRPr="00400E21">
        <w:rPr>
          <w:rFonts w:ascii="Times New Roman" w:eastAsia="Calibri" w:hAnsi="Times New Roman" w:cs="Times New Roman"/>
          <w:sz w:val="26"/>
          <w:szCs w:val="26"/>
          <w:lang w:eastAsia="ru-RU"/>
        </w:rPr>
        <w:t>ирует различные подходы к изучению</w:t>
      </w:r>
      <w:r w:rsidR="00B27722" w:rsidRPr="00400E21">
        <w:rPr>
          <w:rFonts w:ascii="Times New Roman" w:eastAsia="Calibri" w:hAnsi="Times New Roman" w:cs="Times New Roman"/>
          <w:sz w:val="26"/>
          <w:szCs w:val="26"/>
          <w:lang w:eastAsia="ru-RU"/>
        </w:rPr>
        <w:t xml:space="preserve"> автобиографического текста с позиций разных наук</w:t>
      </w:r>
      <w:r w:rsidR="00841FE0" w:rsidRPr="00400E21">
        <w:rPr>
          <w:rFonts w:ascii="Times New Roman" w:eastAsia="Calibri" w:hAnsi="Times New Roman" w:cs="Times New Roman"/>
          <w:sz w:val="26"/>
          <w:szCs w:val="26"/>
          <w:lang w:eastAsia="ru-RU"/>
        </w:rPr>
        <w:t>.</w:t>
      </w:r>
      <w:r w:rsidR="007124D5" w:rsidRPr="00400E21">
        <w:rPr>
          <w:rFonts w:ascii="Times New Roman" w:eastAsia="Calibri" w:hAnsi="Times New Roman" w:cs="Times New Roman"/>
          <w:sz w:val="26"/>
          <w:szCs w:val="26"/>
          <w:lang w:eastAsia="ru-RU"/>
        </w:rPr>
        <w:t xml:space="preserve"> Такой опыт историографического осмысления полезен сам по себе и является важной составляющей предпринятого исследования.</w:t>
      </w:r>
      <w:r w:rsidR="004F4D4E" w:rsidRPr="00400E21">
        <w:rPr>
          <w:rFonts w:ascii="Times New Roman" w:eastAsia="Calibri" w:hAnsi="Times New Roman" w:cs="Times New Roman"/>
          <w:sz w:val="26"/>
          <w:szCs w:val="26"/>
          <w:lang w:eastAsia="ru-RU"/>
        </w:rPr>
        <w:t xml:space="preserve"> К сожалению, новейшая литература </w:t>
      </w:r>
      <w:r w:rsidR="004F4D4E" w:rsidRPr="00400E21">
        <w:rPr>
          <w:rFonts w:ascii="Times New Roman" w:eastAsia="Calibri" w:hAnsi="Times New Roman" w:cs="Times New Roman"/>
          <w:sz w:val="26"/>
          <w:szCs w:val="26"/>
          <w:lang w:eastAsia="ru-RU"/>
        </w:rPr>
        <w:lastRenderedPageBreak/>
        <w:t xml:space="preserve">2010-х годов издания (весьма доступная, благодаря интернету) представлена в первой главе недостаточно – это резерв для улучшений текста перед его публикацией. </w:t>
      </w:r>
      <w:r w:rsidR="00477952" w:rsidRPr="00400E21">
        <w:rPr>
          <w:rFonts w:ascii="Times New Roman" w:eastAsia="Calibri" w:hAnsi="Times New Roman" w:cs="Times New Roman"/>
          <w:sz w:val="26"/>
          <w:szCs w:val="26"/>
          <w:lang w:eastAsia="ru-RU"/>
        </w:rPr>
        <w:t xml:space="preserve">Меньше всего повезло </w:t>
      </w:r>
      <w:proofErr w:type="spellStart"/>
      <w:r w:rsidR="00477952" w:rsidRPr="00400E21">
        <w:rPr>
          <w:rFonts w:ascii="Times New Roman" w:eastAsia="Calibri" w:hAnsi="Times New Roman" w:cs="Times New Roman"/>
          <w:sz w:val="26"/>
          <w:szCs w:val="26"/>
          <w:lang w:eastAsia="ru-RU"/>
        </w:rPr>
        <w:t>гендерным</w:t>
      </w:r>
      <w:proofErr w:type="spellEnd"/>
      <w:r w:rsidR="00477952" w:rsidRPr="00400E21">
        <w:rPr>
          <w:rFonts w:ascii="Times New Roman" w:eastAsia="Calibri" w:hAnsi="Times New Roman" w:cs="Times New Roman"/>
          <w:sz w:val="26"/>
          <w:szCs w:val="26"/>
          <w:lang w:eastAsia="ru-RU"/>
        </w:rPr>
        <w:t xml:space="preserve"> аспектам </w:t>
      </w:r>
      <w:proofErr w:type="spellStart"/>
      <w:r w:rsidR="00477952" w:rsidRPr="00400E21">
        <w:rPr>
          <w:rFonts w:ascii="Times New Roman" w:eastAsia="Calibri" w:hAnsi="Times New Roman" w:cs="Times New Roman"/>
          <w:sz w:val="26"/>
          <w:szCs w:val="26"/>
          <w:lang w:eastAsia="ru-RU"/>
        </w:rPr>
        <w:t>автобиографизма</w:t>
      </w:r>
      <w:proofErr w:type="spellEnd"/>
      <w:r w:rsidR="00477952" w:rsidRPr="00400E21">
        <w:rPr>
          <w:rFonts w:ascii="Times New Roman" w:eastAsia="Calibri" w:hAnsi="Times New Roman" w:cs="Times New Roman"/>
          <w:sz w:val="26"/>
          <w:szCs w:val="26"/>
          <w:lang w:eastAsia="ru-RU"/>
        </w:rPr>
        <w:t xml:space="preserve">: в диссертации разделу о том, как они осмысляются, отведено всего 2 страницы, упомянуто всего 5 работ, все </w:t>
      </w:r>
      <w:r w:rsidR="00111524" w:rsidRPr="00400E21">
        <w:rPr>
          <w:rFonts w:ascii="Times New Roman" w:eastAsia="Calibri" w:hAnsi="Times New Roman" w:cs="Times New Roman"/>
          <w:sz w:val="26"/>
          <w:szCs w:val="26"/>
          <w:lang w:eastAsia="ru-RU"/>
        </w:rPr>
        <w:t xml:space="preserve"> англоязычные, все </w:t>
      </w:r>
      <w:r w:rsidR="00477952" w:rsidRPr="00400E21">
        <w:rPr>
          <w:rFonts w:ascii="Times New Roman" w:eastAsia="Calibri" w:hAnsi="Times New Roman" w:cs="Times New Roman"/>
          <w:sz w:val="26"/>
          <w:szCs w:val="26"/>
          <w:lang w:eastAsia="ru-RU"/>
        </w:rPr>
        <w:t>старые, все  - не самые главные и важные</w:t>
      </w:r>
      <w:r w:rsidR="00111524" w:rsidRPr="00400E21">
        <w:rPr>
          <w:rFonts w:ascii="Times New Roman" w:eastAsia="Calibri" w:hAnsi="Times New Roman" w:cs="Times New Roman"/>
          <w:sz w:val="26"/>
          <w:szCs w:val="26"/>
          <w:lang w:eastAsia="ru-RU"/>
        </w:rPr>
        <w:t xml:space="preserve">. С грустью отметила, что даже мои публикации начала 2000-х гг. диссертанткой не освоены (Пушкарева Н.Л. </w:t>
      </w:r>
      <w:proofErr w:type="gramStart"/>
      <w:r w:rsidR="00111524" w:rsidRPr="00400E21">
        <w:rPr>
          <w:rFonts w:ascii="Times New Roman" w:hAnsi="Times New Roman" w:cs="Times New Roman"/>
          <w:sz w:val="26"/>
          <w:szCs w:val="26"/>
          <w:lang w:val="en-US"/>
        </w:rPr>
        <w:t>A</w:t>
      </w:r>
      <w:proofErr w:type="spellStart"/>
      <w:proofErr w:type="gramEnd"/>
      <w:r w:rsidR="00111524" w:rsidRPr="00400E21">
        <w:rPr>
          <w:rFonts w:ascii="Times New Roman" w:hAnsi="Times New Roman" w:cs="Times New Roman"/>
          <w:sz w:val="26"/>
          <w:szCs w:val="26"/>
        </w:rPr>
        <w:t>ндрогинна</w:t>
      </w:r>
      <w:proofErr w:type="spellEnd"/>
      <w:r w:rsidR="00111524" w:rsidRPr="00400E21">
        <w:rPr>
          <w:rFonts w:ascii="Times New Roman" w:hAnsi="Times New Roman" w:cs="Times New Roman"/>
          <w:sz w:val="26"/>
          <w:szCs w:val="26"/>
        </w:rPr>
        <w:t xml:space="preserve"> ли Мнемозина? (Гендерные особенности запоминания и исторической памяти) //  </w:t>
      </w:r>
      <w:proofErr w:type="spellStart"/>
      <w:r w:rsidR="00111524" w:rsidRPr="00400E21">
        <w:rPr>
          <w:rFonts w:ascii="Times New Roman" w:hAnsi="Times New Roman" w:cs="Times New Roman"/>
          <w:sz w:val="26"/>
          <w:szCs w:val="26"/>
        </w:rPr>
        <w:t>Вишленкова</w:t>
      </w:r>
      <w:proofErr w:type="spellEnd"/>
      <w:r w:rsidR="00111524" w:rsidRPr="00400E21">
        <w:rPr>
          <w:rFonts w:ascii="Times New Roman" w:hAnsi="Times New Roman" w:cs="Times New Roman"/>
          <w:sz w:val="26"/>
          <w:szCs w:val="26"/>
        </w:rPr>
        <w:t xml:space="preserve"> Е.А. (ред.) Сотворение истории. Человек. Память. Текст. Казань, 2001. С. 274-304; </w:t>
      </w:r>
      <w:proofErr w:type="spellStart"/>
      <w:r w:rsidR="00111524" w:rsidRPr="00400E21">
        <w:rPr>
          <w:rFonts w:ascii="Times New Roman" w:hAnsi="Times New Roman" w:cs="Times New Roman"/>
          <w:sz w:val="26"/>
          <w:szCs w:val="26"/>
        </w:rPr>
        <w:t>ee</w:t>
      </w:r>
      <w:proofErr w:type="spellEnd"/>
      <w:r w:rsidR="00111524" w:rsidRPr="00400E21">
        <w:rPr>
          <w:rFonts w:ascii="Times New Roman" w:hAnsi="Times New Roman" w:cs="Times New Roman"/>
          <w:sz w:val="26"/>
          <w:szCs w:val="26"/>
        </w:rPr>
        <w:t xml:space="preserve"> же.  «Пишите себя!» (Гендерные особенности письма и чтения) // </w:t>
      </w:r>
      <w:proofErr w:type="spellStart"/>
      <w:r w:rsidR="00111524" w:rsidRPr="00400E21">
        <w:rPr>
          <w:rFonts w:ascii="Times New Roman" w:hAnsi="Times New Roman" w:cs="Times New Roman"/>
          <w:sz w:val="26"/>
          <w:szCs w:val="26"/>
        </w:rPr>
        <w:t>Вишленкова</w:t>
      </w:r>
      <w:proofErr w:type="spellEnd"/>
      <w:r w:rsidR="00111524" w:rsidRPr="00400E21">
        <w:rPr>
          <w:rFonts w:ascii="Times New Roman" w:hAnsi="Times New Roman" w:cs="Times New Roman"/>
          <w:sz w:val="26"/>
          <w:szCs w:val="26"/>
        </w:rPr>
        <w:t xml:space="preserve"> Е.А. (ред.) Сотворение истории. Человек. Память. Текст. Казань, 2001. 241-274; </w:t>
      </w:r>
      <w:proofErr w:type="spellStart"/>
      <w:r w:rsidR="00111524" w:rsidRPr="00400E21">
        <w:rPr>
          <w:rFonts w:ascii="Times New Roman" w:hAnsi="Times New Roman" w:cs="Times New Roman"/>
          <w:sz w:val="26"/>
          <w:szCs w:val="26"/>
        </w:rPr>
        <w:t>ee</w:t>
      </w:r>
      <w:proofErr w:type="spellEnd"/>
      <w:r w:rsidR="00111524" w:rsidRPr="00400E21">
        <w:rPr>
          <w:rFonts w:ascii="Times New Roman" w:hAnsi="Times New Roman" w:cs="Times New Roman"/>
          <w:sz w:val="26"/>
          <w:szCs w:val="26"/>
        </w:rPr>
        <w:t xml:space="preserve"> же. «Пишите себя!» Задачи исследования ранних женских автобиографий // </w:t>
      </w:r>
      <w:r w:rsidR="00111524" w:rsidRPr="00400E21">
        <w:rPr>
          <w:rFonts w:ascii="Times New Roman" w:hAnsi="Times New Roman" w:cs="Times New Roman"/>
          <w:bCs/>
          <w:sz w:val="26"/>
          <w:szCs w:val="26"/>
        </w:rPr>
        <w:t xml:space="preserve"> </w:t>
      </w:r>
      <w:r w:rsidR="00111524" w:rsidRPr="00400E21">
        <w:rPr>
          <w:rFonts w:ascii="Times New Roman" w:hAnsi="Times New Roman" w:cs="Times New Roman"/>
          <w:sz w:val="26"/>
          <w:szCs w:val="26"/>
          <w:lang w:val="en-US"/>
        </w:rPr>
        <w:t>Gender</w:t>
      </w:r>
      <w:r w:rsidR="00111524" w:rsidRPr="00400E21">
        <w:rPr>
          <w:rFonts w:ascii="Times New Roman" w:hAnsi="Times New Roman" w:cs="Times New Roman"/>
          <w:sz w:val="26"/>
          <w:szCs w:val="26"/>
        </w:rPr>
        <w:t>-</w:t>
      </w:r>
      <w:proofErr w:type="spellStart"/>
      <w:r w:rsidR="00111524" w:rsidRPr="00400E21">
        <w:rPr>
          <w:rFonts w:ascii="Times New Roman" w:hAnsi="Times New Roman" w:cs="Times New Roman"/>
          <w:sz w:val="26"/>
          <w:szCs w:val="26"/>
          <w:lang w:val="en-US"/>
        </w:rPr>
        <w:t>Forschung</w:t>
      </w:r>
      <w:proofErr w:type="spellEnd"/>
      <w:r w:rsidR="00111524" w:rsidRPr="00400E21">
        <w:rPr>
          <w:rFonts w:ascii="Times New Roman" w:hAnsi="Times New Roman" w:cs="Times New Roman"/>
          <w:sz w:val="26"/>
          <w:szCs w:val="26"/>
        </w:rPr>
        <w:t xml:space="preserve"> </w:t>
      </w:r>
      <w:r w:rsidR="00111524" w:rsidRPr="00400E21">
        <w:rPr>
          <w:rFonts w:ascii="Times New Roman" w:hAnsi="Times New Roman" w:cs="Times New Roman"/>
          <w:sz w:val="26"/>
          <w:szCs w:val="26"/>
          <w:lang w:val="en-US"/>
        </w:rPr>
        <w:t>in</w:t>
      </w:r>
      <w:r w:rsidR="00111524" w:rsidRPr="00400E21">
        <w:rPr>
          <w:rFonts w:ascii="Times New Roman" w:hAnsi="Times New Roman" w:cs="Times New Roman"/>
          <w:sz w:val="26"/>
          <w:szCs w:val="26"/>
        </w:rPr>
        <w:t xml:space="preserve"> </w:t>
      </w:r>
      <w:proofErr w:type="spellStart"/>
      <w:r w:rsidR="00111524" w:rsidRPr="00400E21">
        <w:rPr>
          <w:rFonts w:ascii="Times New Roman" w:hAnsi="Times New Roman" w:cs="Times New Roman"/>
          <w:sz w:val="26"/>
          <w:szCs w:val="26"/>
          <w:lang w:val="en-US"/>
        </w:rPr>
        <w:t>der</w:t>
      </w:r>
      <w:proofErr w:type="spellEnd"/>
      <w:r w:rsidR="00111524" w:rsidRPr="00400E21">
        <w:rPr>
          <w:rFonts w:ascii="Times New Roman" w:hAnsi="Times New Roman" w:cs="Times New Roman"/>
          <w:sz w:val="26"/>
          <w:szCs w:val="26"/>
        </w:rPr>
        <w:t xml:space="preserve"> </w:t>
      </w:r>
      <w:proofErr w:type="spellStart"/>
      <w:r w:rsidR="00111524" w:rsidRPr="00400E21">
        <w:rPr>
          <w:rFonts w:ascii="Times New Roman" w:hAnsi="Times New Roman" w:cs="Times New Roman"/>
          <w:sz w:val="26"/>
          <w:szCs w:val="26"/>
          <w:lang w:val="en-US"/>
        </w:rPr>
        <w:t>Slawistik</w:t>
      </w:r>
      <w:proofErr w:type="spellEnd"/>
      <w:r w:rsidR="00111524" w:rsidRPr="00400E21">
        <w:rPr>
          <w:rFonts w:ascii="Times New Roman" w:hAnsi="Times New Roman" w:cs="Times New Roman"/>
          <w:sz w:val="26"/>
          <w:szCs w:val="26"/>
        </w:rPr>
        <w:t xml:space="preserve">. </w:t>
      </w:r>
      <w:proofErr w:type="gramStart"/>
      <w:r w:rsidR="00111524" w:rsidRPr="00400E21">
        <w:rPr>
          <w:rFonts w:ascii="Times New Roman" w:hAnsi="Times New Roman" w:cs="Times New Roman"/>
          <w:sz w:val="26"/>
          <w:szCs w:val="26"/>
          <w:lang w:val="en-US"/>
        </w:rPr>
        <w:t>Wiener</w:t>
      </w:r>
      <w:r w:rsidR="00111524" w:rsidRPr="00400E21">
        <w:rPr>
          <w:rFonts w:ascii="Times New Roman" w:hAnsi="Times New Roman" w:cs="Times New Roman"/>
          <w:sz w:val="26"/>
          <w:szCs w:val="26"/>
        </w:rPr>
        <w:t xml:space="preserve"> </w:t>
      </w:r>
      <w:proofErr w:type="spellStart"/>
      <w:r w:rsidR="00111524" w:rsidRPr="00400E21">
        <w:rPr>
          <w:rFonts w:ascii="Times New Roman" w:hAnsi="Times New Roman" w:cs="Times New Roman"/>
          <w:sz w:val="26"/>
          <w:szCs w:val="26"/>
          <w:lang w:val="en-US"/>
        </w:rPr>
        <w:t>slawistischer</w:t>
      </w:r>
      <w:proofErr w:type="spellEnd"/>
      <w:r w:rsidR="00111524" w:rsidRPr="00400E21">
        <w:rPr>
          <w:rFonts w:ascii="Times New Roman" w:hAnsi="Times New Roman" w:cs="Times New Roman"/>
          <w:sz w:val="26"/>
          <w:szCs w:val="26"/>
        </w:rPr>
        <w:t xml:space="preserve"> </w:t>
      </w:r>
      <w:proofErr w:type="spellStart"/>
      <w:r w:rsidR="00111524" w:rsidRPr="00400E21">
        <w:rPr>
          <w:rFonts w:ascii="Times New Roman" w:hAnsi="Times New Roman" w:cs="Times New Roman"/>
          <w:sz w:val="26"/>
          <w:szCs w:val="26"/>
          <w:lang w:val="en-US"/>
        </w:rPr>
        <w:t>Almanach</w:t>
      </w:r>
      <w:proofErr w:type="spellEnd"/>
      <w:r w:rsidR="00111524" w:rsidRPr="00400E21">
        <w:rPr>
          <w:rFonts w:ascii="Times New Roman" w:hAnsi="Times New Roman" w:cs="Times New Roman"/>
          <w:sz w:val="26"/>
          <w:szCs w:val="26"/>
        </w:rPr>
        <w:t>.</w:t>
      </w:r>
      <w:proofErr w:type="gramEnd"/>
      <w:r w:rsidR="00111524" w:rsidRPr="00400E21">
        <w:rPr>
          <w:rFonts w:ascii="Times New Roman" w:hAnsi="Times New Roman" w:cs="Times New Roman"/>
          <w:sz w:val="26"/>
          <w:szCs w:val="26"/>
        </w:rPr>
        <w:t xml:space="preserve"> </w:t>
      </w:r>
      <w:proofErr w:type="spellStart"/>
      <w:proofErr w:type="gramStart"/>
      <w:r w:rsidR="00111524" w:rsidRPr="00400E21">
        <w:rPr>
          <w:rFonts w:ascii="Times New Roman" w:hAnsi="Times New Roman" w:cs="Times New Roman"/>
          <w:sz w:val="26"/>
          <w:szCs w:val="26"/>
          <w:lang w:val="en-US"/>
        </w:rPr>
        <w:t>Sonderband</w:t>
      </w:r>
      <w:proofErr w:type="spellEnd"/>
      <w:r w:rsidR="00111524" w:rsidRPr="00400E21">
        <w:rPr>
          <w:rFonts w:ascii="Times New Roman" w:hAnsi="Times New Roman" w:cs="Times New Roman"/>
          <w:sz w:val="26"/>
          <w:szCs w:val="26"/>
        </w:rPr>
        <w:t xml:space="preserve"> 55.</w:t>
      </w:r>
      <w:proofErr w:type="gramEnd"/>
      <w:r w:rsidR="00111524" w:rsidRPr="00400E21">
        <w:rPr>
          <w:rFonts w:ascii="Times New Roman" w:hAnsi="Times New Roman" w:cs="Times New Roman"/>
          <w:sz w:val="26"/>
          <w:szCs w:val="26"/>
        </w:rPr>
        <w:t xml:space="preserve"> </w:t>
      </w:r>
      <w:proofErr w:type="gramStart"/>
      <w:r w:rsidR="00111524" w:rsidRPr="00400E21">
        <w:rPr>
          <w:rFonts w:ascii="Times New Roman" w:hAnsi="Times New Roman" w:cs="Times New Roman"/>
          <w:sz w:val="26"/>
          <w:szCs w:val="26"/>
          <w:lang w:val="en-US"/>
        </w:rPr>
        <w:t>Wien</w:t>
      </w:r>
      <w:r w:rsidR="00111524" w:rsidRPr="00400E21">
        <w:rPr>
          <w:rFonts w:ascii="Times New Roman" w:hAnsi="Times New Roman" w:cs="Times New Roman"/>
          <w:sz w:val="26"/>
          <w:szCs w:val="26"/>
        </w:rPr>
        <w:t>, 2002.</w:t>
      </w:r>
      <w:proofErr w:type="gramEnd"/>
      <w:r w:rsidR="00111524" w:rsidRPr="00400E21">
        <w:rPr>
          <w:rFonts w:ascii="Times New Roman" w:hAnsi="Times New Roman" w:cs="Times New Roman"/>
          <w:sz w:val="26"/>
          <w:szCs w:val="26"/>
        </w:rPr>
        <w:t xml:space="preserve"> </w:t>
      </w:r>
      <w:r w:rsidR="00111524" w:rsidRPr="00400E21">
        <w:rPr>
          <w:rFonts w:ascii="Times New Roman" w:hAnsi="Times New Roman" w:cs="Times New Roman"/>
          <w:sz w:val="26"/>
          <w:szCs w:val="26"/>
          <w:lang w:val="en-US"/>
        </w:rPr>
        <w:t>S</w:t>
      </w:r>
      <w:r w:rsidR="00111524" w:rsidRPr="00400E21">
        <w:rPr>
          <w:rFonts w:ascii="Times New Roman" w:hAnsi="Times New Roman" w:cs="Times New Roman"/>
          <w:sz w:val="26"/>
          <w:szCs w:val="26"/>
        </w:rPr>
        <w:t>. 333-349). Но это – дело поправимое, поскольку ныне через РИНЦ можно найти множество полнотекстовых версий статей. В связи с обозначенным мной упущением в работе, хотелось бы попросить соискательницу четко и ясно сформулировать и перечислить выявленные до нее и ею самой</w:t>
      </w:r>
      <w:r w:rsidR="00111524" w:rsidRPr="00400E21">
        <w:rPr>
          <w:rFonts w:ascii="Times New Roman" w:eastAsia="MS Mincho" w:hAnsi="Times New Roman" w:cs="Times New Roman"/>
          <w:sz w:val="26"/>
          <w:szCs w:val="26"/>
        </w:rPr>
        <w:t xml:space="preserve"> особенности </w:t>
      </w:r>
      <w:proofErr w:type="gramStart"/>
      <w:r w:rsidR="00111524" w:rsidRPr="00400E21">
        <w:rPr>
          <w:rFonts w:ascii="Times New Roman" w:eastAsia="MS Mincho" w:hAnsi="Times New Roman" w:cs="Times New Roman"/>
          <w:sz w:val="26"/>
          <w:szCs w:val="26"/>
        </w:rPr>
        <w:t>женского</w:t>
      </w:r>
      <w:proofErr w:type="gramEnd"/>
      <w:r w:rsidR="00111524" w:rsidRPr="00400E21">
        <w:rPr>
          <w:rFonts w:ascii="Times New Roman" w:eastAsia="MS Mincho" w:hAnsi="Times New Roman" w:cs="Times New Roman"/>
          <w:sz w:val="26"/>
          <w:szCs w:val="26"/>
        </w:rPr>
        <w:t xml:space="preserve"> и мужского </w:t>
      </w:r>
      <w:proofErr w:type="spellStart"/>
      <w:r w:rsidR="00111524" w:rsidRPr="00400E21">
        <w:rPr>
          <w:rFonts w:ascii="Times New Roman" w:eastAsia="MS Mincho" w:hAnsi="Times New Roman" w:cs="Times New Roman"/>
          <w:sz w:val="26"/>
          <w:szCs w:val="26"/>
        </w:rPr>
        <w:t>автобиографизма</w:t>
      </w:r>
      <w:proofErr w:type="spellEnd"/>
      <w:r w:rsidR="00111524" w:rsidRPr="00400E21">
        <w:rPr>
          <w:rFonts w:ascii="Times New Roman" w:eastAsia="MS Mincho" w:hAnsi="Times New Roman" w:cs="Times New Roman"/>
          <w:sz w:val="26"/>
          <w:szCs w:val="26"/>
        </w:rPr>
        <w:t>. По идее, такой абзац и должен был заключать параграф с таким названием (Особенности мужского и женского автобиографического письма)</w:t>
      </w:r>
      <w:r w:rsidR="007E2F04" w:rsidRPr="00400E21">
        <w:rPr>
          <w:rFonts w:ascii="Times New Roman" w:hAnsi="Times New Roman" w:cs="Times New Roman"/>
          <w:sz w:val="26"/>
          <w:szCs w:val="26"/>
        </w:rPr>
        <w:t xml:space="preserve"> </w:t>
      </w:r>
    </w:p>
    <w:p w:rsidR="007E2F04" w:rsidRPr="00400E21" w:rsidRDefault="007E2F04" w:rsidP="00111524">
      <w:pPr>
        <w:tabs>
          <w:tab w:val="num" w:pos="360"/>
        </w:tabs>
        <w:spacing w:after="0" w:line="360" w:lineRule="auto"/>
        <w:ind w:firstLine="709"/>
        <w:jc w:val="both"/>
        <w:rPr>
          <w:rFonts w:ascii="Times New Roman" w:eastAsia="MS Mincho" w:hAnsi="Times New Roman" w:cs="Times New Roman"/>
          <w:sz w:val="26"/>
          <w:szCs w:val="26"/>
        </w:rPr>
      </w:pPr>
      <w:proofErr w:type="gramStart"/>
      <w:r w:rsidRPr="00400E21">
        <w:rPr>
          <w:rFonts w:ascii="Times New Roman" w:hAnsi="Times New Roman" w:cs="Times New Roman"/>
          <w:sz w:val="26"/>
          <w:szCs w:val="26"/>
        </w:rPr>
        <w:t>Две другие главы диссертации – посвящены структурно-содержательным особенностям современной женской автобиографической прозы (глава 2) и анализу вопросов само репрезентации личности в пространстве массовой культуры России и США (соответственно, глава 3).</w:t>
      </w:r>
      <w:proofErr w:type="gramEnd"/>
    </w:p>
    <w:p w:rsidR="00EC433E" w:rsidRPr="00400E21" w:rsidRDefault="00841FE0" w:rsidP="00841FE0">
      <w:pPr>
        <w:spacing w:after="0" w:line="360" w:lineRule="auto"/>
        <w:ind w:firstLine="709"/>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Вторая глава</w:t>
      </w:r>
      <w:r w:rsidR="00B27722" w:rsidRPr="00400E21">
        <w:rPr>
          <w:rFonts w:ascii="Times New Roman" w:eastAsia="Calibri" w:hAnsi="Times New Roman" w:cs="Times New Roman"/>
          <w:sz w:val="26"/>
          <w:szCs w:val="26"/>
          <w:lang w:eastAsia="ru-RU"/>
        </w:rPr>
        <w:t>, состоящая</w:t>
      </w:r>
      <w:r w:rsidR="007E2F04" w:rsidRPr="00400E21">
        <w:rPr>
          <w:rFonts w:ascii="Times New Roman" w:eastAsia="Calibri" w:hAnsi="Times New Roman" w:cs="Times New Roman"/>
          <w:sz w:val="26"/>
          <w:szCs w:val="26"/>
          <w:lang w:eastAsia="ru-RU"/>
        </w:rPr>
        <w:t xml:space="preserve"> (как и глава 1)</w:t>
      </w:r>
      <w:r w:rsidR="00B27722" w:rsidRPr="00400E21">
        <w:rPr>
          <w:rFonts w:ascii="Times New Roman" w:eastAsia="Calibri" w:hAnsi="Times New Roman" w:cs="Times New Roman"/>
          <w:sz w:val="26"/>
          <w:szCs w:val="26"/>
          <w:lang w:eastAsia="ru-RU"/>
        </w:rPr>
        <w:t xml:space="preserve"> из 6 параграфов, посвящена описанию особенностей автобиографии как жанра</w:t>
      </w:r>
      <w:r w:rsidRPr="00400E21">
        <w:rPr>
          <w:rFonts w:ascii="Times New Roman" w:eastAsia="Calibri" w:hAnsi="Times New Roman" w:cs="Times New Roman"/>
          <w:sz w:val="26"/>
          <w:szCs w:val="26"/>
          <w:lang w:eastAsia="ru-RU"/>
        </w:rPr>
        <w:t>.</w:t>
      </w:r>
      <w:r w:rsidR="00B27722" w:rsidRPr="00400E21">
        <w:rPr>
          <w:rFonts w:ascii="Times New Roman" w:eastAsia="Calibri" w:hAnsi="Times New Roman" w:cs="Times New Roman"/>
          <w:sz w:val="26"/>
          <w:szCs w:val="26"/>
          <w:lang w:eastAsia="ru-RU"/>
        </w:rPr>
        <w:t xml:space="preserve"> </w:t>
      </w:r>
      <w:r w:rsidRPr="00400E21">
        <w:rPr>
          <w:rFonts w:ascii="Times New Roman" w:eastAsia="Calibri" w:hAnsi="Times New Roman" w:cs="Times New Roman"/>
          <w:sz w:val="26"/>
          <w:szCs w:val="26"/>
          <w:lang w:eastAsia="ru-RU"/>
        </w:rPr>
        <w:t>Суммир</w:t>
      </w:r>
      <w:r w:rsidR="005C7282" w:rsidRPr="00400E21">
        <w:rPr>
          <w:rFonts w:ascii="Times New Roman" w:eastAsia="Calibri" w:hAnsi="Times New Roman" w:cs="Times New Roman"/>
          <w:sz w:val="26"/>
          <w:szCs w:val="26"/>
          <w:lang w:eastAsia="ru-RU"/>
        </w:rPr>
        <w:t>овав итоги анализа автобиографий</w:t>
      </w:r>
      <w:r w:rsidR="00374EB3" w:rsidRPr="00400E21">
        <w:rPr>
          <w:rFonts w:ascii="Times New Roman" w:eastAsia="Calibri" w:hAnsi="Times New Roman" w:cs="Times New Roman"/>
          <w:sz w:val="26"/>
          <w:szCs w:val="26"/>
          <w:lang w:eastAsia="ru-RU"/>
        </w:rPr>
        <w:t xml:space="preserve"> учеными разных специальностей, </w:t>
      </w:r>
      <w:r w:rsidR="005C7282" w:rsidRPr="00400E21">
        <w:rPr>
          <w:rFonts w:ascii="Times New Roman" w:eastAsia="Calibri" w:hAnsi="Times New Roman" w:cs="Times New Roman"/>
          <w:sz w:val="26"/>
          <w:szCs w:val="26"/>
          <w:lang w:eastAsia="ru-RU"/>
        </w:rPr>
        <w:t>диссертантка выделила ряд</w:t>
      </w:r>
      <w:r w:rsidRPr="00400E21">
        <w:rPr>
          <w:rFonts w:ascii="Times New Roman" w:eastAsia="Calibri" w:hAnsi="Times New Roman" w:cs="Times New Roman"/>
          <w:sz w:val="26"/>
          <w:szCs w:val="26"/>
          <w:lang w:eastAsia="ru-RU"/>
        </w:rPr>
        <w:t xml:space="preserve"> характеристик данного жанра,</w:t>
      </w:r>
      <w:r w:rsidR="005C7282" w:rsidRPr="00400E21">
        <w:rPr>
          <w:rFonts w:ascii="Times New Roman" w:eastAsia="Calibri" w:hAnsi="Times New Roman" w:cs="Times New Roman"/>
          <w:sz w:val="26"/>
          <w:szCs w:val="26"/>
          <w:lang w:eastAsia="ru-RU"/>
        </w:rPr>
        <w:t xml:space="preserve"> названных ею классическими в силу того, что они</w:t>
      </w:r>
      <w:r w:rsidRPr="00400E21">
        <w:rPr>
          <w:rFonts w:ascii="Times New Roman" w:eastAsia="Calibri" w:hAnsi="Times New Roman" w:cs="Times New Roman"/>
          <w:sz w:val="26"/>
          <w:szCs w:val="26"/>
          <w:lang w:eastAsia="ru-RU"/>
        </w:rPr>
        <w:t xml:space="preserve"> </w:t>
      </w:r>
      <w:r w:rsidR="005C7282" w:rsidRPr="00400E21">
        <w:rPr>
          <w:rFonts w:ascii="Times New Roman" w:eastAsia="Calibri" w:hAnsi="Times New Roman" w:cs="Times New Roman"/>
          <w:sz w:val="26"/>
          <w:szCs w:val="26"/>
          <w:lang w:eastAsia="ru-RU"/>
        </w:rPr>
        <w:t xml:space="preserve">позволяют </w:t>
      </w:r>
      <w:r w:rsidR="00374EB3" w:rsidRPr="00400E21">
        <w:rPr>
          <w:rFonts w:ascii="Times New Roman" w:eastAsia="Calibri" w:hAnsi="Times New Roman" w:cs="Times New Roman"/>
          <w:sz w:val="26"/>
          <w:szCs w:val="26"/>
          <w:lang w:eastAsia="ru-RU"/>
        </w:rPr>
        <w:t>выяв</w:t>
      </w:r>
      <w:r w:rsidR="005C7282" w:rsidRPr="00400E21">
        <w:rPr>
          <w:rFonts w:ascii="Times New Roman" w:eastAsia="Calibri" w:hAnsi="Times New Roman" w:cs="Times New Roman"/>
          <w:sz w:val="26"/>
          <w:szCs w:val="26"/>
          <w:lang w:eastAsia="ru-RU"/>
        </w:rPr>
        <w:t xml:space="preserve">ить основные </w:t>
      </w:r>
      <w:r w:rsidR="00374EB3" w:rsidRPr="00400E21">
        <w:rPr>
          <w:rFonts w:ascii="Times New Roman" w:eastAsia="Calibri" w:hAnsi="Times New Roman" w:cs="Times New Roman"/>
          <w:sz w:val="26"/>
          <w:szCs w:val="26"/>
          <w:lang w:eastAsia="ru-RU"/>
        </w:rPr>
        <w:t xml:space="preserve">трансформации жанра в пространстве массовой культуры. </w:t>
      </w:r>
      <w:r w:rsidR="005C7282" w:rsidRPr="00400E21">
        <w:rPr>
          <w:rFonts w:ascii="Times New Roman" w:eastAsia="Calibri" w:hAnsi="Times New Roman" w:cs="Times New Roman"/>
          <w:sz w:val="26"/>
          <w:szCs w:val="26"/>
          <w:lang w:eastAsia="ru-RU"/>
        </w:rPr>
        <w:t>Эмпирический материал - современные  нехудожественные</w:t>
      </w:r>
      <w:r w:rsidR="00B27722" w:rsidRPr="00400E21">
        <w:rPr>
          <w:rFonts w:ascii="Times New Roman" w:eastAsia="Calibri" w:hAnsi="Times New Roman" w:cs="Times New Roman"/>
          <w:sz w:val="26"/>
          <w:szCs w:val="26"/>
          <w:lang w:eastAsia="ru-RU"/>
        </w:rPr>
        <w:t xml:space="preserve"> автобиографи</w:t>
      </w:r>
      <w:r w:rsidR="005C7282" w:rsidRPr="00400E21">
        <w:rPr>
          <w:rFonts w:ascii="Times New Roman" w:eastAsia="Calibri" w:hAnsi="Times New Roman" w:cs="Times New Roman"/>
          <w:sz w:val="26"/>
          <w:szCs w:val="26"/>
          <w:lang w:eastAsia="ru-RU"/>
        </w:rPr>
        <w:t xml:space="preserve">ческие тексты – заставил </w:t>
      </w:r>
      <w:proofErr w:type="spellStart"/>
      <w:r w:rsidR="005C7282" w:rsidRPr="00400E21">
        <w:rPr>
          <w:rFonts w:ascii="Times New Roman" w:eastAsia="Calibri" w:hAnsi="Times New Roman" w:cs="Times New Roman"/>
          <w:sz w:val="26"/>
          <w:szCs w:val="26"/>
          <w:lang w:eastAsia="ru-RU"/>
        </w:rPr>
        <w:t>ee</w:t>
      </w:r>
      <w:proofErr w:type="spellEnd"/>
      <w:r w:rsidR="005C7282" w:rsidRPr="00400E21">
        <w:rPr>
          <w:rFonts w:ascii="Times New Roman" w:eastAsia="Calibri" w:hAnsi="Times New Roman" w:cs="Times New Roman"/>
          <w:sz w:val="26"/>
          <w:szCs w:val="26"/>
          <w:lang w:eastAsia="ru-RU"/>
        </w:rPr>
        <w:t xml:space="preserve"> уделить пристальное</w:t>
      </w:r>
      <w:r w:rsidR="00B27722" w:rsidRPr="00400E21">
        <w:rPr>
          <w:rFonts w:ascii="Times New Roman" w:eastAsia="Calibri" w:hAnsi="Times New Roman" w:cs="Times New Roman"/>
          <w:sz w:val="26"/>
          <w:szCs w:val="26"/>
          <w:lang w:eastAsia="ru-RU"/>
        </w:rPr>
        <w:t xml:space="preserve"> внимание</w:t>
      </w:r>
      <w:r w:rsidRPr="00400E21">
        <w:rPr>
          <w:rFonts w:ascii="Times New Roman" w:eastAsia="Calibri" w:hAnsi="Times New Roman" w:cs="Times New Roman"/>
          <w:sz w:val="26"/>
          <w:szCs w:val="26"/>
          <w:lang w:eastAsia="ru-RU"/>
        </w:rPr>
        <w:t xml:space="preserve"> </w:t>
      </w:r>
      <w:r w:rsidR="005C7282" w:rsidRPr="00400E21">
        <w:rPr>
          <w:rFonts w:ascii="Times New Roman" w:eastAsia="Calibri" w:hAnsi="Times New Roman" w:cs="Times New Roman"/>
          <w:sz w:val="26"/>
          <w:szCs w:val="26"/>
          <w:lang w:eastAsia="ru-RU"/>
        </w:rPr>
        <w:t>его культурно-региональным</w:t>
      </w:r>
      <w:r w:rsidR="00B27722" w:rsidRPr="00400E21">
        <w:rPr>
          <w:rFonts w:ascii="Times New Roman" w:eastAsia="Calibri" w:hAnsi="Times New Roman" w:cs="Times New Roman"/>
          <w:sz w:val="26"/>
          <w:szCs w:val="26"/>
          <w:lang w:eastAsia="ru-RU"/>
        </w:rPr>
        <w:t xml:space="preserve"> особенност</w:t>
      </w:r>
      <w:r w:rsidR="005C7282" w:rsidRPr="00400E21">
        <w:rPr>
          <w:rFonts w:ascii="Times New Roman" w:eastAsia="Calibri" w:hAnsi="Times New Roman" w:cs="Times New Roman"/>
          <w:sz w:val="26"/>
          <w:szCs w:val="26"/>
          <w:lang w:eastAsia="ru-RU"/>
        </w:rPr>
        <w:t>ям</w:t>
      </w:r>
      <w:r w:rsidR="00B27722" w:rsidRPr="00400E21">
        <w:rPr>
          <w:rFonts w:ascii="Times New Roman" w:eastAsia="Calibri" w:hAnsi="Times New Roman" w:cs="Times New Roman"/>
          <w:sz w:val="26"/>
          <w:szCs w:val="26"/>
          <w:lang w:eastAsia="ru-RU"/>
        </w:rPr>
        <w:t>,</w:t>
      </w:r>
      <w:r w:rsidR="005C7282" w:rsidRPr="00400E21">
        <w:rPr>
          <w:rFonts w:ascii="Times New Roman" w:eastAsia="Calibri" w:hAnsi="Times New Roman" w:cs="Times New Roman"/>
          <w:sz w:val="26"/>
          <w:szCs w:val="26"/>
          <w:lang w:eastAsia="ru-RU"/>
        </w:rPr>
        <w:t xml:space="preserve"> ведь целью было сопоставление, </w:t>
      </w:r>
      <w:r w:rsidR="005C7282" w:rsidRPr="00400E21">
        <w:rPr>
          <w:rFonts w:ascii="Times New Roman" w:eastAsia="Calibri" w:hAnsi="Times New Roman" w:cs="Times New Roman"/>
          <w:sz w:val="26"/>
          <w:szCs w:val="26"/>
          <w:lang w:eastAsia="ru-RU"/>
        </w:rPr>
        <w:lastRenderedPageBreak/>
        <w:t>сравнение</w:t>
      </w:r>
      <w:r w:rsidR="00B27722" w:rsidRPr="00400E21">
        <w:rPr>
          <w:rFonts w:ascii="Times New Roman" w:eastAsia="Calibri" w:hAnsi="Times New Roman" w:cs="Times New Roman"/>
          <w:sz w:val="26"/>
          <w:szCs w:val="26"/>
          <w:lang w:eastAsia="ru-RU"/>
        </w:rPr>
        <w:t xml:space="preserve"> созданн</w:t>
      </w:r>
      <w:r w:rsidR="005C7282" w:rsidRPr="00400E21">
        <w:rPr>
          <w:rFonts w:ascii="Times New Roman" w:eastAsia="Calibri" w:hAnsi="Times New Roman" w:cs="Times New Roman"/>
          <w:sz w:val="26"/>
          <w:szCs w:val="26"/>
          <w:lang w:eastAsia="ru-RU"/>
        </w:rPr>
        <w:t>ого</w:t>
      </w:r>
      <w:r w:rsidR="00B27722" w:rsidRPr="00400E21">
        <w:rPr>
          <w:rFonts w:ascii="Times New Roman" w:eastAsia="Calibri" w:hAnsi="Times New Roman" w:cs="Times New Roman"/>
          <w:sz w:val="26"/>
          <w:szCs w:val="26"/>
          <w:lang w:eastAsia="ru-RU"/>
        </w:rPr>
        <w:t xml:space="preserve"> в России и</w:t>
      </w:r>
      <w:r w:rsidR="005C7282" w:rsidRPr="00400E21">
        <w:rPr>
          <w:rFonts w:ascii="Times New Roman" w:eastAsia="Calibri" w:hAnsi="Times New Roman" w:cs="Times New Roman"/>
          <w:sz w:val="26"/>
          <w:szCs w:val="26"/>
          <w:lang w:eastAsia="ru-RU"/>
        </w:rPr>
        <w:t xml:space="preserve"> в</w:t>
      </w:r>
      <w:r w:rsidR="00B27722" w:rsidRPr="00400E21">
        <w:rPr>
          <w:rFonts w:ascii="Times New Roman" w:eastAsia="Calibri" w:hAnsi="Times New Roman" w:cs="Times New Roman"/>
          <w:sz w:val="26"/>
          <w:szCs w:val="26"/>
          <w:lang w:eastAsia="ru-RU"/>
        </w:rPr>
        <w:t xml:space="preserve"> США</w:t>
      </w:r>
      <w:r w:rsidR="00374EB3" w:rsidRPr="00400E21">
        <w:rPr>
          <w:rFonts w:ascii="Times New Roman" w:eastAsia="Calibri" w:hAnsi="Times New Roman" w:cs="Times New Roman"/>
          <w:sz w:val="26"/>
          <w:szCs w:val="26"/>
          <w:lang w:eastAsia="ru-RU"/>
        </w:rPr>
        <w:t xml:space="preserve">. </w:t>
      </w:r>
      <w:r w:rsidR="005C7282" w:rsidRPr="00400E21">
        <w:rPr>
          <w:rFonts w:ascii="Times New Roman" w:eastAsia="Calibri" w:hAnsi="Times New Roman" w:cs="Times New Roman"/>
          <w:sz w:val="26"/>
          <w:szCs w:val="26"/>
          <w:lang w:eastAsia="ru-RU"/>
        </w:rPr>
        <w:t xml:space="preserve">Трудно не согласиться с общим выводом, что общими их характерными чертами (причем без гендерной привязки, «мужские» тексты отличаются ровно тем же самым) </w:t>
      </w:r>
      <w:r w:rsidR="00374EB3" w:rsidRPr="00400E21">
        <w:rPr>
          <w:rFonts w:ascii="Times New Roman" w:eastAsia="Calibri" w:hAnsi="Times New Roman" w:cs="Times New Roman"/>
          <w:sz w:val="26"/>
          <w:szCs w:val="26"/>
          <w:lang w:eastAsia="ru-RU"/>
        </w:rPr>
        <w:t>явля</w:t>
      </w:r>
      <w:r w:rsidR="00EC433E" w:rsidRPr="00400E21">
        <w:rPr>
          <w:rFonts w:ascii="Times New Roman" w:eastAsia="Calibri" w:hAnsi="Times New Roman" w:cs="Times New Roman"/>
          <w:sz w:val="26"/>
          <w:szCs w:val="26"/>
          <w:lang w:eastAsia="ru-RU"/>
        </w:rPr>
        <w:t>ю</w:t>
      </w:r>
      <w:r w:rsidR="00374EB3" w:rsidRPr="00400E21">
        <w:rPr>
          <w:rFonts w:ascii="Times New Roman" w:eastAsia="Calibri" w:hAnsi="Times New Roman" w:cs="Times New Roman"/>
          <w:sz w:val="26"/>
          <w:szCs w:val="26"/>
          <w:lang w:eastAsia="ru-RU"/>
        </w:rPr>
        <w:t>тся</w:t>
      </w:r>
      <w:r w:rsidR="005C7282" w:rsidRPr="00400E21">
        <w:rPr>
          <w:rFonts w:ascii="Times New Roman" w:eastAsia="Calibri" w:hAnsi="Times New Roman" w:cs="Times New Roman"/>
          <w:sz w:val="26"/>
          <w:szCs w:val="26"/>
          <w:lang w:eastAsia="ru-RU"/>
        </w:rPr>
        <w:t>, во-первых,</w:t>
      </w:r>
      <w:r w:rsidR="00EC433E" w:rsidRPr="00400E21">
        <w:rPr>
          <w:rFonts w:ascii="Times New Roman" w:eastAsia="Calibri" w:hAnsi="Times New Roman" w:cs="Times New Roman"/>
          <w:sz w:val="26"/>
          <w:szCs w:val="26"/>
          <w:lang w:eastAsia="ru-RU"/>
        </w:rPr>
        <w:t xml:space="preserve"> отсутстви</w:t>
      </w:r>
      <w:r w:rsidR="005C7282" w:rsidRPr="00400E21">
        <w:rPr>
          <w:rFonts w:ascii="Times New Roman" w:eastAsia="Calibri" w:hAnsi="Times New Roman" w:cs="Times New Roman"/>
          <w:sz w:val="26"/>
          <w:szCs w:val="26"/>
          <w:lang w:eastAsia="ru-RU"/>
        </w:rPr>
        <w:t>е</w:t>
      </w:r>
      <w:r w:rsidR="00EC433E" w:rsidRPr="00400E21">
        <w:rPr>
          <w:rFonts w:ascii="Times New Roman" w:eastAsia="Calibri" w:hAnsi="Times New Roman" w:cs="Times New Roman"/>
          <w:sz w:val="26"/>
          <w:szCs w:val="26"/>
          <w:lang w:eastAsia="ru-RU"/>
        </w:rPr>
        <w:t xml:space="preserve"> установ</w:t>
      </w:r>
      <w:r w:rsidR="005C7282" w:rsidRPr="00400E21">
        <w:rPr>
          <w:rFonts w:ascii="Times New Roman" w:eastAsia="Calibri" w:hAnsi="Times New Roman" w:cs="Times New Roman"/>
          <w:sz w:val="26"/>
          <w:szCs w:val="26"/>
          <w:lang w:eastAsia="ru-RU"/>
        </w:rPr>
        <w:t>ки</w:t>
      </w:r>
      <w:r w:rsidR="00EC433E" w:rsidRPr="00400E21">
        <w:rPr>
          <w:rFonts w:ascii="Times New Roman" w:eastAsia="Calibri" w:hAnsi="Times New Roman" w:cs="Times New Roman"/>
          <w:sz w:val="26"/>
          <w:szCs w:val="26"/>
          <w:lang w:eastAsia="ru-RU"/>
        </w:rPr>
        <w:t xml:space="preserve"> на </w:t>
      </w:r>
      <w:proofErr w:type="gramStart"/>
      <w:r w:rsidR="005C7282" w:rsidRPr="00400E21">
        <w:rPr>
          <w:rFonts w:ascii="Times New Roman" w:eastAsia="Calibri" w:hAnsi="Times New Roman" w:cs="Times New Roman"/>
          <w:sz w:val="26"/>
          <w:szCs w:val="26"/>
          <w:lang w:eastAsia="ru-RU"/>
        </w:rPr>
        <w:t>углубленную</w:t>
      </w:r>
      <w:proofErr w:type="gramEnd"/>
      <w:r w:rsidR="005C7282" w:rsidRPr="00400E21">
        <w:rPr>
          <w:rFonts w:ascii="Times New Roman" w:eastAsia="Calibri" w:hAnsi="Times New Roman" w:cs="Times New Roman"/>
          <w:sz w:val="26"/>
          <w:szCs w:val="26"/>
          <w:lang w:eastAsia="ru-RU"/>
        </w:rPr>
        <w:t xml:space="preserve"> </w:t>
      </w:r>
      <w:proofErr w:type="spellStart"/>
      <w:r w:rsidR="005C7282" w:rsidRPr="00400E21">
        <w:rPr>
          <w:rFonts w:ascii="Times New Roman" w:eastAsia="Calibri" w:hAnsi="Times New Roman" w:cs="Times New Roman"/>
          <w:sz w:val="26"/>
          <w:szCs w:val="26"/>
          <w:lang w:eastAsia="ru-RU"/>
        </w:rPr>
        <w:t>само</w:t>
      </w:r>
      <w:r w:rsidR="00EC433E" w:rsidRPr="00400E21">
        <w:rPr>
          <w:rFonts w:ascii="Times New Roman" w:eastAsia="Calibri" w:hAnsi="Times New Roman" w:cs="Times New Roman"/>
          <w:sz w:val="26"/>
          <w:szCs w:val="26"/>
          <w:lang w:eastAsia="ru-RU"/>
        </w:rPr>
        <w:t>рефлексию</w:t>
      </w:r>
      <w:proofErr w:type="spellEnd"/>
      <w:r w:rsidR="005C7282" w:rsidRPr="00400E21">
        <w:rPr>
          <w:rFonts w:ascii="Times New Roman" w:eastAsia="Calibri" w:hAnsi="Times New Roman" w:cs="Times New Roman"/>
          <w:sz w:val="26"/>
          <w:szCs w:val="26"/>
          <w:lang w:eastAsia="ru-RU"/>
        </w:rPr>
        <w:t xml:space="preserve"> и, во-вторых (что вытекает из первого),</w:t>
      </w:r>
      <w:r w:rsidR="00A320B7" w:rsidRPr="00400E21">
        <w:rPr>
          <w:rFonts w:ascii="Times New Roman" w:eastAsia="Calibri" w:hAnsi="Times New Roman" w:cs="Times New Roman"/>
          <w:sz w:val="26"/>
          <w:szCs w:val="26"/>
          <w:lang w:eastAsia="ru-RU"/>
        </w:rPr>
        <w:t xml:space="preserve"> </w:t>
      </w:r>
      <w:r w:rsidR="00EC433E" w:rsidRPr="00400E21">
        <w:rPr>
          <w:rFonts w:ascii="Times New Roman" w:eastAsia="Calibri" w:hAnsi="Times New Roman" w:cs="Times New Roman"/>
          <w:sz w:val="26"/>
          <w:szCs w:val="26"/>
          <w:lang w:eastAsia="ru-RU"/>
        </w:rPr>
        <w:t xml:space="preserve"> </w:t>
      </w:r>
      <w:proofErr w:type="spellStart"/>
      <w:r w:rsidR="00EC433E" w:rsidRPr="00400E21">
        <w:rPr>
          <w:rFonts w:ascii="Times New Roman" w:eastAsia="Calibri" w:hAnsi="Times New Roman" w:cs="Times New Roman"/>
          <w:sz w:val="26"/>
          <w:szCs w:val="26"/>
          <w:lang w:eastAsia="ru-RU"/>
        </w:rPr>
        <w:t>симу</w:t>
      </w:r>
      <w:r w:rsidR="00374EB3" w:rsidRPr="00400E21">
        <w:rPr>
          <w:rFonts w:ascii="Times New Roman" w:eastAsia="Calibri" w:hAnsi="Times New Roman" w:cs="Times New Roman"/>
          <w:sz w:val="26"/>
          <w:szCs w:val="26"/>
          <w:lang w:eastAsia="ru-RU"/>
        </w:rPr>
        <w:t>лятивност</w:t>
      </w:r>
      <w:r w:rsidR="00A320B7" w:rsidRPr="00400E21">
        <w:rPr>
          <w:rFonts w:ascii="Times New Roman" w:eastAsia="Calibri" w:hAnsi="Times New Roman" w:cs="Times New Roman"/>
          <w:sz w:val="26"/>
          <w:szCs w:val="26"/>
          <w:lang w:eastAsia="ru-RU"/>
        </w:rPr>
        <w:t>ь</w:t>
      </w:r>
      <w:proofErr w:type="spellEnd"/>
      <w:r w:rsidR="00374EB3" w:rsidRPr="00400E21">
        <w:rPr>
          <w:rFonts w:ascii="Times New Roman" w:eastAsia="Calibri" w:hAnsi="Times New Roman" w:cs="Times New Roman"/>
          <w:sz w:val="26"/>
          <w:szCs w:val="26"/>
          <w:lang w:eastAsia="ru-RU"/>
        </w:rPr>
        <w:t xml:space="preserve"> </w:t>
      </w:r>
      <w:r w:rsidR="005C7282" w:rsidRPr="00400E21">
        <w:rPr>
          <w:rFonts w:ascii="Times New Roman" w:eastAsia="Calibri" w:hAnsi="Times New Roman" w:cs="Times New Roman"/>
          <w:sz w:val="26"/>
          <w:szCs w:val="26"/>
          <w:lang w:eastAsia="ru-RU"/>
        </w:rPr>
        <w:t xml:space="preserve">самой </w:t>
      </w:r>
      <w:r w:rsidR="005A73C5" w:rsidRPr="00400E21">
        <w:rPr>
          <w:rFonts w:ascii="Times New Roman" w:eastAsia="Calibri" w:hAnsi="Times New Roman" w:cs="Times New Roman"/>
          <w:sz w:val="26"/>
          <w:szCs w:val="26"/>
          <w:lang w:eastAsia="ru-RU"/>
        </w:rPr>
        <w:t>категории автора</w:t>
      </w:r>
      <w:r w:rsidR="00EC433E" w:rsidRPr="00400E21">
        <w:rPr>
          <w:rFonts w:ascii="Times New Roman" w:eastAsia="Calibri" w:hAnsi="Times New Roman" w:cs="Times New Roman"/>
          <w:sz w:val="26"/>
          <w:szCs w:val="26"/>
          <w:lang w:eastAsia="ru-RU"/>
        </w:rPr>
        <w:t xml:space="preserve">. </w:t>
      </w:r>
      <w:r w:rsidR="005C7282" w:rsidRPr="00400E21">
        <w:rPr>
          <w:rFonts w:ascii="Times New Roman" w:eastAsia="Calibri" w:hAnsi="Times New Roman" w:cs="Times New Roman"/>
          <w:sz w:val="26"/>
          <w:szCs w:val="26"/>
          <w:lang w:eastAsia="ru-RU"/>
        </w:rPr>
        <w:t xml:space="preserve">Именно в этом </w:t>
      </w:r>
      <w:r w:rsidR="005A73C5" w:rsidRPr="00400E21">
        <w:rPr>
          <w:rFonts w:ascii="Times New Roman" w:eastAsia="Calibri" w:hAnsi="Times New Roman" w:cs="Times New Roman"/>
          <w:sz w:val="26"/>
          <w:szCs w:val="26"/>
          <w:lang w:eastAsia="ru-RU"/>
        </w:rPr>
        <w:t xml:space="preserve">Т.Ю. Федорова </w:t>
      </w:r>
      <w:r w:rsidR="005C7282" w:rsidRPr="00400E21">
        <w:rPr>
          <w:rFonts w:ascii="Times New Roman" w:eastAsia="Calibri" w:hAnsi="Times New Roman" w:cs="Times New Roman"/>
          <w:sz w:val="26"/>
          <w:szCs w:val="26"/>
          <w:lang w:eastAsia="ru-RU"/>
        </w:rPr>
        <w:t>видит истоки похожести текстов друг на друга: пренебрежение</w:t>
      </w:r>
      <w:r w:rsidR="005A73C5" w:rsidRPr="00400E21">
        <w:rPr>
          <w:rFonts w:ascii="Times New Roman" w:eastAsia="Calibri" w:hAnsi="Times New Roman" w:cs="Times New Roman"/>
          <w:sz w:val="26"/>
          <w:szCs w:val="26"/>
          <w:lang w:eastAsia="ru-RU"/>
        </w:rPr>
        <w:t xml:space="preserve"> важнейшими жанровыми признакам</w:t>
      </w:r>
      <w:r w:rsidR="005C7282" w:rsidRPr="00400E21">
        <w:rPr>
          <w:rFonts w:ascii="Times New Roman" w:eastAsia="Calibri" w:hAnsi="Times New Roman" w:cs="Times New Roman"/>
          <w:sz w:val="26"/>
          <w:szCs w:val="26"/>
          <w:lang w:eastAsia="ru-RU"/>
        </w:rPr>
        <w:t>и</w:t>
      </w:r>
      <w:r w:rsidR="005A73C5" w:rsidRPr="00400E21">
        <w:rPr>
          <w:rFonts w:ascii="Times New Roman" w:eastAsia="Calibri" w:hAnsi="Times New Roman" w:cs="Times New Roman"/>
          <w:sz w:val="26"/>
          <w:szCs w:val="26"/>
          <w:lang w:eastAsia="ru-RU"/>
        </w:rPr>
        <w:t xml:space="preserve"> </w:t>
      </w:r>
      <w:r w:rsidR="005C7282" w:rsidRPr="00400E21">
        <w:rPr>
          <w:rFonts w:ascii="Times New Roman" w:eastAsia="Calibri" w:hAnsi="Times New Roman" w:cs="Times New Roman"/>
          <w:sz w:val="26"/>
          <w:szCs w:val="26"/>
          <w:lang w:eastAsia="ru-RU"/>
        </w:rPr>
        <w:t xml:space="preserve">мемуарного текста </w:t>
      </w:r>
      <w:r w:rsidR="00EC433E" w:rsidRPr="00400E21">
        <w:rPr>
          <w:rFonts w:ascii="Times New Roman" w:eastAsia="Calibri" w:hAnsi="Times New Roman" w:cs="Times New Roman"/>
          <w:sz w:val="26"/>
          <w:szCs w:val="26"/>
          <w:lang w:eastAsia="ru-RU"/>
        </w:rPr>
        <w:t>превраща</w:t>
      </w:r>
      <w:r w:rsidR="005A73C5" w:rsidRPr="00400E21">
        <w:rPr>
          <w:rFonts w:ascii="Times New Roman" w:eastAsia="Calibri" w:hAnsi="Times New Roman" w:cs="Times New Roman"/>
          <w:sz w:val="26"/>
          <w:szCs w:val="26"/>
          <w:lang w:eastAsia="ru-RU"/>
        </w:rPr>
        <w:t>ет</w:t>
      </w:r>
      <w:r w:rsidR="00EC433E" w:rsidRPr="00400E21">
        <w:rPr>
          <w:rFonts w:ascii="Times New Roman" w:eastAsia="Calibri" w:hAnsi="Times New Roman" w:cs="Times New Roman"/>
          <w:sz w:val="26"/>
          <w:szCs w:val="26"/>
          <w:lang w:eastAsia="ru-RU"/>
        </w:rPr>
        <w:t xml:space="preserve"> </w:t>
      </w:r>
      <w:r w:rsidR="005A73C5" w:rsidRPr="00400E21">
        <w:rPr>
          <w:rFonts w:ascii="Times New Roman" w:eastAsia="Calibri" w:hAnsi="Times New Roman" w:cs="Times New Roman"/>
          <w:sz w:val="26"/>
          <w:szCs w:val="26"/>
          <w:lang w:eastAsia="ru-RU"/>
        </w:rPr>
        <w:t xml:space="preserve">автобиографии </w:t>
      </w:r>
      <w:proofErr w:type="spellStart"/>
      <w:r w:rsidR="005A73C5" w:rsidRPr="00400E21">
        <w:rPr>
          <w:rFonts w:ascii="Times New Roman" w:eastAsia="Calibri" w:hAnsi="Times New Roman" w:cs="Times New Roman"/>
          <w:sz w:val="26"/>
          <w:szCs w:val="26"/>
          <w:lang w:eastAsia="ru-RU"/>
        </w:rPr>
        <w:t>селебрити</w:t>
      </w:r>
      <w:proofErr w:type="spellEnd"/>
      <w:r w:rsidR="005C7282" w:rsidRPr="00400E21">
        <w:rPr>
          <w:rFonts w:ascii="Times New Roman" w:eastAsia="Calibri" w:hAnsi="Times New Roman" w:cs="Times New Roman"/>
          <w:sz w:val="26"/>
          <w:szCs w:val="26"/>
          <w:lang w:eastAsia="ru-RU"/>
        </w:rPr>
        <w:t xml:space="preserve"> (что в России, что в Америке)</w:t>
      </w:r>
      <w:r w:rsidR="005A73C5" w:rsidRPr="00400E21">
        <w:rPr>
          <w:rFonts w:ascii="Times New Roman" w:eastAsia="Calibri" w:hAnsi="Times New Roman" w:cs="Times New Roman"/>
          <w:sz w:val="26"/>
          <w:szCs w:val="26"/>
          <w:lang w:eastAsia="ru-RU"/>
        </w:rPr>
        <w:t xml:space="preserve"> в тексты</w:t>
      </w:r>
      <w:r w:rsidR="00EC433E" w:rsidRPr="00400E21">
        <w:rPr>
          <w:rFonts w:ascii="Times New Roman" w:eastAsia="Calibri" w:hAnsi="Times New Roman" w:cs="Times New Roman"/>
          <w:sz w:val="26"/>
          <w:szCs w:val="26"/>
          <w:lang w:eastAsia="ru-RU"/>
        </w:rPr>
        <w:t>, использующие знакомую форму,</w:t>
      </w:r>
      <w:r w:rsidR="005C7282" w:rsidRPr="00400E21">
        <w:rPr>
          <w:rFonts w:ascii="Times New Roman" w:eastAsia="Calibri" w:hAnsi="Times New Roman" w:cs="Times New Roman"/>
          <w:sz w:val="26"/>
          <w:szCs w:val="26"/>
          <w:lang w:eastAsia="ru-RU"/>
        </w:rPr>
        <w:t xml:space="preserve"> которую лишь надо наполнить каждый раз сравнительно </w:t>
      </w:r>
      <w:r w:rsidR="00EC433E" w:rsidRPr="00400E21">
        <w:rPr>
          <w:rFonts w:ascii="Times New Roman" w:eastAsia="Calibri" w:hAnsi="Times New Roman" w:cs="Times New Roman"/>
          <w:sz w:val="26"/>
          <w:szCs w:val="26"/>
          <w:lang w:eastAsia="ru-RU"/>
        </w:rPr>
        <w:t>новым содержанием</w:t>
      </w:r>
      <w:r w:rsidR="005A73C5" w:rsidRPr="00400E21">
        <w:rPr>
          <w:rFonts w:ascii="Times New Roman" w:eastAsia="Calibri" w:hAnsi="Times New Roman" w:cs="Times New Roman"/>
          <w:sz w:val="26"/>
          <w:szCs w:val="26"/>
          <w:lang w:eastAsia="ru-RU"/>
        </w:rPr>
        <w:t xml:space="preserve">. </w:t>
      </w:r>
      <w:r w:rsidR="00084883" w:rsidRPr="00400E21">
        <w:rPr>
          <w:rFonts w:ascii="Times New Roman" w:eastAsia="Calibri" w:hAnsi="Times New Roman" w:cs="Times New Roman"/>
          <w:sz w:val="26"/>
          <w:szCs w:val="26"/>
          <w:lang w:eastAsia="ru-RU"/>
        </w:rPr>
        <w:t xml:space="preserve">Структурно же и по форме </w:t>
      </w:r>
      <w:proofErr w:type="spellStart"/>
      <w:r w:rsidR="00084883" w:rsidRPr="00400E21">
        <w:rPr>
          <w:rFonts w:ascii="Times New Roman" w:eastAsia="Calibri" w:hAnsi="Times New Roman" w:cs="Times New Roman"/>
          <w:sz w:val="26"/>
          <w:szCs w:val="26"/>
          <w:lang w:eastAsia="ru-RU"/>
        </w:rPr>
        <w:t>жизнеоописания</w:t>
      </w:r>
      <w:proofErr w:type="spellEnd"/>
      <w:r w:rsidR="00084883" w:rsidRPr="00400E21">
        <w:rPr>
          <w:rFonts w:ascii="Times New Roman" w:eastAsia="Calibri" w:hAnsi="Times New Roman" w:cs="Times New Roman"/>
          <w:sz w:val="26"/>
          <w:szCs w:val="26"/>
          <w:lang w:eastAsia="ru-RU"/>
        </w:rPr>
        <w:t xml:space="preserve"> тексты на редкость схожи. </w:t>
      </w:r>
      <w:r w:rsidR="00A379F9" w:rsidRPr="00400E21">
        <w:rPr>
          <w:rFonts w:ascii="Times New Roman" w:eastAsia="Calibri" w:hAnsi="Times New Roman" w:cs="Times New Roman"/>
          <w:sz w:val="26"/>
          <w:szCs w:val="26"/>
          <w:lang w:eastAsia="ru-RU"/>
        </w:rPr>
        <w:t xml:space="preserve">По коммерческой ориентированности, формам взаимодействия с читателем автобиографии </w:t>
      </w:r>
      <w:proofErr w:type="spellStart"/>
      <w:r w:rsidR="00A379F9" w:rsidRPr="00400E21">
        <w:rPr>
          <w:rFonts w:ascii="Times New Roman" w:eastAsia="Calibri" w:hAnsi="Times New Roman" w:cs="Times New Roman"/>
          <w:sz w:val="26"/>
          <w:szCs w:val="26"/>
          <w:lang w:eastAsia="ru-RU"/>
        </w:rPr>
        <w:t>селебрити</w:t>
      </w:r>
      <w:proofErr w:type="spellEnd"/>
      <w:r w:rsidR="00A379F9" w:rsidRPr="00400E21">
        <w:rPr>
          <w:rFonts w:ascii="Times New Roman" w:eastAsia="Calibri" w:hAnsi="Times New Roman" w:cs="Times New Roman"/>
          <w:sz w:val="26"/>
          <w:szCs w:val="26"/>
          <w:lang w:eastAsia="ru-RU"/>
        </w:rPr>
        <w:t xml:space="preserve"> оказываются «по ценностной наполненности на одном уровне с женскими журналами», сообщает свой вывод диссертантка на с. 74, убеждая читателя, что такие тексты </w:t>
      </w:r>
      <w:r w:rsidR="00084883" w:rsidRPr="00400E21">
        <w:rPr>
          <w:rFonts w:ascii="Times New Roman" w:eastAsia="Calibri" w:hAnsi="Times New Roman" w:cs="Times New Roman"/>
          <w:sz w:val="26"/>
          <w:szCs w:val="26"/>
          <w:lang w:eastAsia="ru-RU"/>
        </w:rPr>
        <w:t xml:space="preserve">довольно очевидно </w:t>
      </w:r>
      <w:r w:rsidR="00A379F9" w:rsidRPr="00400E21">
        <w:rPr>
          <w:rFonts w:ascii="Times New Roman" w:eastAsia="Calibri" w:hAnsi="Times New Roman" w:cs="Times New Roman"/>
          <w:sz w:val="26"/>
          <w:szCs w:val="26"/>
          <w:lang w:eastAsia="ru-RU"/>
        </w:rPr>
        <w:t>способствуют формированию потребительской идеологии.</w:t>
      </w:r>
    </w:p>
    <w:p w:rsidR="00084883" w:rsidRPr="00400E21" w:rsidRDefault="00084883" w:rsidP="00084883">
      <w:pPr>
        <w:spacing w:after="0" w:line="360" w:lineRule="auto"/>
        <w:ind w:firstLine="709"/>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 xml:space="preserve">От третьей главы как читатель я ожидала большей </w:t>
      </w:r>
      <w:proofErr w:type="spellStart"/>
      <w:r w:rsidRPr="00400E21">
        <w:rPr>
          <w:rFonts w:ascii="Times New Roman" w:eastAsia="Calibri" w:hAnsi="Times New Roman" w:cs="Times New Roman"/>
          <w:sz w:val="26"/>
          <w:szCs w:val="26"/>
          <w:lang w:eastAsia="ru-RU"/>
        </w:rPr>
        <w:t>увязанности</w:t>
      </w:r>
      <w:proofErr w:type="spellEnd"/>
      <w:r w:rsidRPr="00400E21">
        <w:rPr>
          <w:rFonts w:ascii="Times New Roman" w:eastAsia="Calibri" w:hAnsi="Times New Roman" w:cs="Times New Roman"/>
          <w:sz w:val="26"/>
          <w:szCs w:val="26"/>
          <w:lang w:eastAsia="ru-RU"/>
        </w:rPr>
        <w:t xml:space="preserve"> с проблемами социальной психологии в целом  и индивидуальной, в том числе гендерно-окрашенной, психологией в частности.</w:t>
      </w:r>
      <w:r w:rsidR="00DE5A72" w:rsidRPr="00400E21">
        <w:rPr>
          <w:rFonts w:ascii="Times New Roman" w:eastAsia="Calibri" w:hAnsi="Times New Roman" w:cs="Times New Roman"/>
          <w:sz w:val="26"/>
          <w:szCs w:val="26"/>
          <w:lang w:eastAsia="ru-RU"/>
        </w:rPr>
        <w:t xml:space="preserve"> Ведь очевидно, что исторический</w:t>
      </w:r>
      <w:r w:rsidR="00DE5A72" w:rsidRPr="00400E21">
        <w:rPr>
          <w:rFonts w:ascii="Times New Roman" w:eastAsia="Times New Roman" w:hAnsi="Times New Roman" w:cs="Times New Roman"/>
          <w:color w:val="222222"/>
          <w:sz w:val="26"/>
          <w:szCs w:val="26"/>
          <w:shd w:val="clear" w:color="auto" w:fill="FFFFFF"/>
          <w:lang w:eastAsia="ru-RU"/>
        </w:rPr>
        <w:t xml:space="preserve"> компонент индивидуальной автобиографической памяти выполняет функцию самоопределения личности в социокультурном пространстве, так что степень его представленности связана с психологическим благополучием личности. </w:t>
      </w:r>
      <w:r w:rsidRPr="00400E21">
        <w:rPr>
          <w:rFonts w:ascii="Times New Roman" w:eastAsia="Calibri" w:hAnsi="Times New Roman" w:cs="Times New Roman"/>
          <w:sz w:val="26"/>
          <w:szCs w:val="26"/>
          <w:lang w:eastAsia="ru-RU"/>
        </w:rPr>
        <w:t xml:space="preserve"> Однако у автора свой путь и свое</w:t>
      </w:r>
      <w:r w:rsidR="00DE5A72" w:rsidRPr="00400E21">
        <w:rPr>
          <w:rFonts w:ascii="Times New Roman" w:eastAsia="Calibri" w:hAnsi="Times New Roman" w:cs="Times New Roman"/>
          <w:sz w:val="26"/>
          <w:szCs w:val="26"/>
          <w:lang w:eastAsia="ru-RU"/>
        </w:rPr>
        <w:t xml:space="preserve"> </w:t>
      </w:r>
      <w:proofErr w:type="spellStart"/>
      <w:r w:rsidR="00DE5A72" w:rsidRPr="00400E21">
        <w:rPr>
          <w:rFonts w:ascii="Times New Roman" w:eastAsia="Calibri" w:hAnsi="Times New Roman" w:cs="Times New Roman"/>
          <w:sz w:val="26"/>
          <w:szCs w:val="26"/>
          <w:lang w:eastAsia="ru-RU"/>
        </w:rPr>
        <w:t>вИдение</w:t>
      </w:r>
      <w:proofErr w:type="spellEnd"/>
      <w:r w:rsidR="00DE5A72" w:rsidRPr="00400E21">
        <w:rPr>
          <w:rFonts w:ascii="Times New Roman" w:eastAsia="Calibri" w:hAnsi="Times New Roman" w:cs="Times New Roman"/>
          <w:sz w:val="26"/>
          <w:szCs w:val="26"/>
          <w:lang w:eastAsia="ru-RU"/>
        </w:rPr>
        <w:t xml:space="preserve"> проблемы: она не стала центрировать внимание на психологии, строго вписывая свою работу именно в культурологические исследования. Э</w:t>
      </w:r>
      <w:r w:rsidRPr="00400E21">
        <w:rPr>
          <w:rFonts w:ascii="Times New Roman" w:eastAsia="Calibri" w:hAnsi="Times New Roman" w:cs="Times New Roman"/>
          <w:sz w:val="26"/>
          <w:szCs w:val="26"/>
          <w:lang w:eastAsia="ru-RU"/>
        </w:rPr>
        <w:t>то похвально.</w:t>
      </w:r>
      <w:r w:rsidR="00DE5A72" w:rsidRPr="00400E21">
        <w:rPr>
          <w:rFonts w:ascii="Times New Roman" w:eastAsia="Calibri" w:hAnsi="Times New Roman" w:cs="Times New Roman"/>
          <w:sz w:val="26"/>
          <w:szCs w:val="26"/>
          <w:lang w:eastAsia="ru-RU"/>
        </w:rPr>
        <w:t xml:space="preserve">  Т</w:t>
      </w:r>
      <w:r w:rsidR="00374EB3" w:rsidRPr="00400E21">
        <w:rPr>
          <w:rFonts w:ascii="Times New Roman" w:eastAsia="Calibri" w:hAnsi="Times New Roman" w:cs="Times New Roman"/>
          <w:sz w:val="26"/>
          <w:szCs w:val="26"/>
          <w:lang w:eastAsia="ru-RU"/>
        </w:rPr>
        <w:t>ретья глава</w:t>
      </w:r>
      <w:r w:rsidR="00DE5A72" w:rsidRPr="00400E21">
        <w:rPr>
          <w:rFonts w:ascii="Times New Roman" w:eastAsia="Calibri" w:hAnsi="Times New Roman" w:cs="Times New Roman"/>
          <w:sz w:val="26"/>
          <w:szCs w:val="26"/>
          <w:lang w:eastAsia="ru-RU"/>
        </w:rPr>
        <w:t xml:space="preserve"> диссертации</w:t>
      </w:r>
      <w:r w:rsidR="00374EB3" w:rsidRPr="00400E21">
        <w:rPr>
          <w:rFonts w:ascii="Times New Roman" w:eastAsia="Calibri" w:hAnsi="Times New Roman" w:cs="Times New Roman"/>
          <w:sz w:val="26"/>
          <w:szCs w:val="26"/>
          <w:lang w:eastAsia="ru-RU"/>
        </w:rPr>
        <w:t>,</w:t>
      </w:r>
      <w:r w:rsidR="00B27722" w:rsidRPr="00400E21">
        <w:rPr>
          <w:rFonts w:ascii="Times New Roman" w:eastAsia="Calibri" w:hAnsi="Times New Roman" w:cs="Times New Roman"/>
          <w:sz w:val="26"/>
          <w:szCs w:val="26"/>
          <w:lang w:eastAsia="ru-RU"/>
        </w:rPr>
        <w:t xml:space="preserve"> состоящая из 3 параграфов, </w:t>
      </w:r>
      <w:r w:rsidR="00DE5A72" w:rsidRPr="00400E21">
        <w:rPr>
          <w:rFonts w:ascii="Times New Roman" w:eastAsia="Calibri" w:hAnsi="Times New Roman" w:cs="Times New Roman"/>
          <w:sz w:val="26"/>
          <w:szCs w:val="26"/>
          <w:lang w:eastAsia="ru-RU"/>
        </w:rPr>
        <w:t xml:space="preserve">анализирует </w:t>
      </w:r>
      <w:r w:rsidR="00B27722" w:rsidRPr="00400E21">
        <w:rPr>
          <w:rFonts w:ascii="Times New Roman" w:eastAsia="Calibri" w:hAnsi="Times New Roman" w:cs="Times New Roman"/>
          <w:sz w:val="26"/>
          <w:szCs w:val="26"/>
          <w:lang w:eastAsia="ru-RU"/>
        </w:rPr>
        <w:t>черты,</w:t>
      </w:r>
      <w:r w:rsidRPr="00400E21">
        <w:rPr>
          <w:rFonts w:ascii="Times New Roman" w:eastAsia="Calibri" w:hAnsi="Times New Roman" w:cs="Times New Roman"/>
          <w:sz w:val="26"/>
          <w:szCs w:val="26"/>
          <w:lang w:eastAsia="ru-RU"/>
        </w:rPr>
        <w:t xml:space="preserve"> которые</w:t>
      </w:r>
      <w:r w:rsidR="00B27722" w:rsidRPr="00400E21">
        <w:rPr>
          <w:rFonts w:ascii="Times New Roman" w:eastAsia="Calibri" w:hAnsi="Times New Roman" w:cs="Times New Roman"/>
          <w:sz w:val="26"/>
          <w:szCs w:val="26"/>
          <w:lang w:eastAsia="ru-RU"/>
        </w:rPr>
        <w:t xml:space="preserve"> родня</w:t>
      </w:r>
      <w:r w:rsidRPr="00400E21">
        <w:rPr>
          <w:rFonts w:ascii="Times New Roman" w:eastAsia="Calibri" w:hAnsi="Times New Roman" w:cs="Times New Roman"/>
          <w:sz w:val="26"/>
          <w:szCs w:val="26"/>
          <w:lang w:eastAsia="ru-RU"/>
        </w:rPr>
        <w:t>т</w:t>
      </w:r>
      <w:r w:rsidR="00B27722" w:rsidRPr="00400E21">
        <w:rPr>
          <w:rFonts w:ascii="Times New Roman" w:eastAsia="Calibri" w:hAnsi="Times New Roman" w:cs="Times New Roman"/>
          <w:sz w:val="26"/>
          <w:szCs w:val="26"/>
          <w:lang w:eastAsia="ru-RU"/>
        </w:rPr>
        <w:t xml:space="preserve"> </w:t>
      </w:r>
      <w:r w:rsidRPr="00400E21">
        <w:rPr>
          <w:rFonts w:ascii="Times New Roman" w:eastAsia="Calibri" w:hAnsi="Times New Roman" w:cs="Times New Roman"/>
          <w:sz w:val="26"/>
          <w:szCs w:val="26"/>
          <w:lang w:eastAsia="ru-RU"/>
        </w:rPr>
        <w:t xml:space="preserve">выбранную часть </w:t>
      </w:r>
      <w:r w:rsidR="00B27722" w:rsidRPr="00400E21">
        <w:rPr>
          <w:rFonts w:ascii="Times New Roman" w:eastAsia="Calibri" w:hAnsi="Times New Roman" w:cs="Times New Roman"/>
          <w:sz w:val="26"/>
          <w:szCs w:val="26"/>
          <w:lang w:eastAsia="ru-RU"/>
        </w:rPr>
        <w:t>автобиографи</w:t>
      </w:r>
      <w:r w:rsidRPr="00400E21">
        <w:rPr>
          <w:rFonts w:ascii="Times New Roman" w:eastAsia="Calibri" w:hAnsi="Times New Roman" w:cs="Times New Roman"/>
          <w:sz w:val="26"/>
          <w:szCs w:val="26"/>
          <w:lang w:eastAsia="ru-RU"/>
        </w:rPr>
        <w:t xml:space="preserve">ческих записей </w:t>
      </w:r>
      <w:r w:rsidR="00B27722" w:rsidRPr="00400E21">
        <w:rPr>
          <w:rFonts w:ascii="Times New Roman" w:eastAsia="Calibri" w:hAnsi="Times New Roman" w:cs="Times New Roman"/>
          <w:sz w:val="26"/>
          <w:szCs w:val="26"/>
          <w:lang w:eastAsia="ru-RU"/>
        </w:rPr>
        <w:t xml:space="preserve">с </w:t>
      </w:r>
      <w:r w:rsidRPr="00400E21">
        <w:rPr>
          <w:rFonts w:ascii="Times New Roman" w:eastAsia="Calibri" w:hAnsi="Times New Roman" w:cs="Times New Roman"/>
          <w:sz w:val="26"/>
          <w:szCs w:val="26"/>
          <w:lang w:eastAsia="ru-RU"/>
        </w:rPr>
        <w:t xml:space="preserve">целенаправленной информацией в печати, направленной на привлечение внимания к кому-либо или чему-либо, то есть с типическими  </w:t>
      </w:r>
      <w:proofErr w:type="spellStart"/>
      <w:r w:rsidR="00DE5A72" w:rsidRPr="00400E21">
        <w:rPr>
          <w:rFonts w:ascii="Times New Roman" w:eastAsia="Calibri" w:hAnsi="Times New Roman" w:cs="Times New Roman"/>
          <w:sz w:val="26"/>
          <w:szCs w:val="26"/>
          <w:lang w:eastAsia="ru-RU"/>
        </w:rPr>
        <w:t>имиджевыми</w:t>
      </w:r>
      <w:proofErr w:type="spellEnd"/>
      <w:r w:rsidR="00DE5A72" w:rsidRPr="00400E21">
        <w:rPr>
          <w:rFonts w:ascii="Times New Roman" w:eastAsia="Calibri" w:hAnsi="Times New Roman" w:cs="Times New Roman"/>
          <w:sz w:val="26"/>
          <w:szCs w:val="26"/>
          <w:lang w:eastAsia="ru-RU"/>
        </w:rPr>
        <w:t xml:space="preserve"> </w:t>
      </w:r>
      <w:r w:rsidRPr="00400E21">
        <w:rPr>
          <w:rFonts w:ascii="Times New Roman" w:eastAsia="Calibri" w:hAnsi="Times New Roman" w:cs="Times New Roman"/>
          <w:sz w:val="26"/>
          <w:szCs w:val="26"/>
          <w:lang w:val="en-US" w:eastAsia="ru-RU"/>
        </w:rPr>
        <w:t>PR</w:t>
      </w:r>
      <w:r w:rsidRPr="00400E21">
        <w:rPr>
          <w:rFonts w:ascii="Times New Roman" w:eastAsia="Calibri" w:hAnsi="Times New Roman" w:cs="Times New Roman"/>
          <w:sz w:val="26"/>
          <w:szCs w:val="26"/>
          <w:lang w:eastAsia="ru-RU"/>
        </w:rPr>
        <w:t>-текстами</w:t>
      </w:r>
      <w:r w:rsidRPr="00400E21">
        <w:rPr>
          <w:rFonts w:ascii="Times New Roman" w:eastAsia="Times New Roman" w:hAnsi="Times New Roman" w:cs="Times New Roman"/>
          <w:color w:val="222222"/>
          <w:sz w:val="26"/>
          <w:szCs w:val="26"/>
          <w:shd w:val="clear" w:color="auto" w:fill="FFFFFF"/>
          <w:lang w:eastAsia="ru-RU"/>
        </w:rPr>
        <w:t xml:space="preserve">. </w:t>
      </w:r>
      <w:r w:rsidR="00B27722" w:rsidRPr="00400E21">
        <w:rPr>
          <w:rFonts w:ascii="Times New Roman" w:eastAsia="Calibri" w:hAnsi="Times New Roman" w:cs="Times New Roman"/>
          <w:sz w:val="26"/>
          <w:szCs w:val="26"/>
          <w:lang w:eastAsia="ru-RU"/>
        </w:rPr>
        <w:t xml:space="preserve"> </w:t>
      </w:r>
    </w:p>
    <w:p w:rsidR="003A0EE6" w:rsidRPr="00400E21" w:rsidRDefault="00903340" w:rsidP="00084883">
      <w:pPr>
        <w:spacing w:after="0" w:line="360" w:lineRule="auto"/>
        <w:ind w:firstLine="709"/>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 xml:space="preserve">Особого внимания заслуживает раздел, посвященный классификации женских образов. </w:t>
      </w:r>
      <w:r w:rsidR="00A54E42" w:rsidRPr="00400E21">
        <w:rPr>
          <w:rFonts w:ascii="Times New Roman" w:eastAsia="Calibri" w:hAnsi="Times New Roman" w:cs="Times New Roman"/>
          <w:sz w:val="26"/>
          <w:szCs w:val="26"/>
          <w:lang w:eastAsia="ru-RU"/>
        </w:rPr>
        <w:t>В</w:t>
      </w:r>
      <w:r w:rsidRPr="00400E21">
        <w:rPr>
          <w:rFonts w:ascii="Times New Roman" w:eastAsia="Calibri" w:hAnsi="Times New Roman" w:cs="Times New Roman"/>
          <w:sz w:val="26"/>
          <w:szCs w:val="26"/>
          <w:lang w:eastAsia="ru-RU"/>
        </w:rPr>
        <w:t>сесторонне изучив типологии, составленные как российскими, так и зарубежн</w:t>
      </w:r>
      <w:r w:rsidR="00A54E42" w:rsidRPr="00400E21">
        <w:rPr>
          <w:rFonts w:ascii="Times New Roman" w:eastAsia="Calibri" w:hAnsi="Times New Roman" w:cs="Times New Roman"/>
          <w:sz w:val="26"/>
          <w:szCs w:val="26"/>
          <w:lang w:eastAsia="ru-RU"/>
        </w:rPr>
        <w:t>ыми культурологами, социологами и</w:t>
      </w:r>
      <w:r w:rsidRPr="00400E21">
        <w:rPr>
          <w:rFonts w:ascii="Times New Roman" w:eastAsia="Calibri" w:hAnsi="Times New Roman" w:cs="Times New Roman"/>
          <w:sz w:val="26"/>
          <w:szCs w:val="26"/>
          <w:lang w:eastAsia="ru-RU"/>
        </w:rPr>
        <w:t xml:space="preserve"> психологами, </w:t>
      </w:r>
      <w:r w:rsidR="005A73C5" w:rsidRPr="00400E21">
        <w:rPr>
          <w:rFonts w:ascii="Times New Roman" w:eastAsia="Calibri" w:hAnsi="Times New Roman" w:cs="Times New Roman"/>
          <w:sz w:val="26"/>
          <w:szCs w:val="26"/>
          <w:lang w:eastAsia="ru-RU"/>
        </w:rPr>
        <w:t>Т.Ю. Федорова предл</w:t>
      </w:r>
      <w:r w:rsidRPr="00400E21">
        <w:rPr>
          <w:rFonts w:ascii="Times New Roman" w:eastAsia="Calibri" w:hAnsi="Times New Roman" w:cs="Times New Roman"/>
          <w:sz w:val="26"/>
          <w:szCs w:val="26"/>
          <w:lang w:eastAsia="ru-RU"/>
        </w:rPr>
        <w:t>ожила</w:t>
      </w:r>
      <w:r w:rsidR="005A73C5" w:rsidRPr="00400E21">
        <w:rPr>
          <w:rFonts w:ascii="Times New Roman" w:eastAsia="Calibri" w:hAnsi="Times New Roman" w:cs="Times New Roman"/>
          <w:sz w:val="26"/>
          <w:szCs w:val="26"/>
          <w:lang w:eastAsia="ru-RU"/>
        </w:rPr>
        <w:t xml:space="preserve"> собственную </w:t>
      </w:r>
      <w:r w:rsidR="0034148C" w:rsidRPr="00400E21">
        <w:rPr>
          <w:rFonts w:ascii="Times New Roman" w:eastAsia="Calibri" w:hAnsi="Times New Roman" w:cs="Times New Roman"/>
          <w:sz w:val="26"/>
          <w:szCs w:val="26"/>
          <w:lang w:eastAsia="ru-RU"/>
        </w:rPr>
        <w:t>классификацию</w:t>
      </w:r>
      <w:r w:rsidR="005A73C5" w:rsidRPr="00400E21">
        <w:rPr>
          <w:rFonts w:ascii="Times New Roman" w:eastAsia="Calibri" w:hAnsi="Times New Roman" w:cs="Times New Roman"/>
          <w:sz w:val="26"/>
          <w:szCs w:val="26"/>
          <w:lang w:eastAsia="ru-RU"/>
        </w:rPr>
        <w:t xml:space="preserve"> женских образов, </w:t>
      </w:r>
      <w:r w:rsidRPr="00400E21">
        <w:rPr>
          <w:rFonts w:ascii="Times New Roman" w:eastAsia="Calibri" w:hAnsi="Times New Roman" w:cs="Times New Roman"/>
          <w:sz w:val="26"/>
          <w:szCs w:val="26"/>
          <w:lang w:eastAsia="ru-RU"/>
        </w:rPr>
        <w:t xml:space="preserve">репрезентируемых </w:t>
      </w:r>
      <w:r w:rsidRPr="00400E21">
        <w:rPr>
          <w:rFonts w:ascii="Times New Roman" w:eastAsia="Calibri" w:hAnsi="Times New Roman" w:cs="Times New Roman"/>
          <w:sz w:val="26"/>
          <w:szCs w:val="26"/>
          <w:lang w:eastAsia="ru-RU"/>
        </w:rPr>
        <w:lastRenderedPageBreak/>
        <w:t>автобиографическими текстами.</w:t>
      </w:r>
      <w:r w:rsidR="00386075" w:rsidRPr="00400E21">
        <w:rPr>
          <w:rFonts w:ascii="Times New Roman" w:eastAsia="Calibri" w:hAnsi="Times New Roman" w:cs="Times New Roman"/>
          <w:sz w:val="26"/>
          <w:szCs w:val="26"/>
          <w:lang w:eastAsia="ru-RU"/>
        </w:rPr>
        <w:t xml:space="preserve"> </w:t>
      </w:r>
      <w:r w:rsidR="00A54E42" w:rsidRPr="00400E21">
        <w:rPr>
          <w:rFonts w:ascii="Times New Roman" w:eastAsia="Calibri" w:hAnsi="Times New Roman" w:cs="Times New Roman"/>
          <w:sz w:val="26"/>
          <w:szCs w:val="26"/>
          <w:lang w:eastAsia="ru-RU"/>
        </w:rPr>
        <w:t>О</w:t>
      </w:r>
      <w:r w:rsidR="00386075" w:rsidRPr="00400E21">
        <w:rPr>
          <w:rFonts w:ascii="Times New Roman" w:eastAsia="Calibri" w:hAnsi="Times New Roman" w:cs="Times New Roman"/>
          <w:sz w:val="26"/>
          <w:szCs w:val="26"/>
          <w:lang w:eastAsia="ru-RU"/>
        </w:rPr>
        <w:t>боснов</w:t>
      </w:r>
      <w:r w:rsidR="00A54E42" w:rsidRPr="00400E21">
        <w:rPr>
          <w:rFonts w:ascii="Times New Roman" w:eastAsia="Calibri" w:hAnsi="Times New Roman" w:cs="Times New Roman"/>
          <w:sz w:val="26"/>
          <w:szCs w:val="26"/>
          <w:lang w:eastAsia="ru-RU"/>
        </w:rPr>
        <w:t>ывая свой способ систематизации,</w:t>
      </w:r>
      <w:r w:rsidR="00386075" w:rsidRPr="00400E21">
        <w:rPr>
          <w:rFonts w:ascii="Times New Roman" w:eastAsia="Calibri" w:hAnsi="Times New Roman" w:cs="Times New Roman"/>
          <w:sz w:val="26"/>
          <w:szCs w:val="26"/>
          <w:lang w:eastAsia="ru-RU"/>
        </w:rPr>
        <w:t xml:space="preserve"> соискатель</w:t>
      </w:r>
      <w:r w:rsidR="00A54E42" w:rsidRPr="00400E21">
        <w:rPr>
          <w:rFonts w:ascii="Times New Roman" w:eastAsia="Calibri" w:hAnsi="Times New Roman" w:cs="Times New Roman"/>
          <w:sz w:val="26"/>
          <w:szCs w:val="26"/>
          <w:lang w:eastAsia="ru-RU"/>
        </w:rPr>
        <w:t xml:space="preserve">ница пишет, что </w:t>
      </w:r>
      <w:r w:rsidR="00386075" w:rsidRPr="00400E21">
        <w:rPr>
          <w:rFonts w:ascii="Times New Roman" w:eastAsia="Calibri" w:hAnsi="Times New Roman" w:cs="Times New Roman"/>
          <w:sz w:val="26"/>
          <w:szCs w:val="26"/>
          <w:lang w:eastAsia="ru-RU"/>
        </w:rPr>
        <w:t xml:space="preserve">основы </w:t>
      </w:r>
      <w:proofErr w:type="spellStart"/>
      <w:r w:rsidR="00386075" w:rsidRPr="00400E21">
        <w:rPr>
          <w:rFonts w:ascii="Times New Roman" w:eastAsia="Calibri" w:hAnsi="Times New Roman" w:cs="Times New Roman"/>
          <w:sz w:val="26"/>
          <w:szCs w:val="26"/>
          <w:lang w:eastAsia="ru-RU"/>
        </w:rPr>
        <w:t>самопре</w:t>
      </w:r>
      <w:r w:rsidR="00A54E42" w:rsidRPr="00400E21">
        <w:rPr>
          <w:rFonts w:ascii="Times New Roman" w:eastAsia="Calibri" w:hAnsi="Times New Roman" w:cs="Times New Roman"/>
          <w:sz w:val="26"/>
          <w:szCs w:val="26"/>
          <w:lang w:eastAsia="ru-RU"/>
        </w:rPr>
        <w:t>дставления</w:t>
      </w:r>
      <w:proofErr w:type="spellEnd"/>
      <w:r w:rsidR="00386075" w:rsidRPr="00400E21">
        <w:rPr>
          <w:rFonts w:ascii="Times New Roman" w:eastAsia="Calibri" w:hAnsi="Times New Roman" w:cs="Times New Roman"/>
          <w:sz w:val="26"/>
          <w:szCs w:val="26"/>
          <w:lang w:eastAsia="ru-RU"/>
        </w:rPr>
        <w:t xml:space="preserve"> личности в пространстве массовой культуры </w:t>
      </w:r>
      <w:r w:rsidR="00A54E42" w:rsidRPr="00400E21">
        <w:rPr>
          <w:rFonts w:ascii="Times New Roman" w:eastAsia="Calibri" w:hAnsi="Times New Roman" w:cs="Times New Roman"/>
          <w:sz w:val="26"/>
          <w:szCs w:val="26"/>
          <w:lang w:eastAsia="ru-RU"/>
        </w:rPr>
        <w:t>связан</w:t>
      </w:r>
      <w:r w:rsidR="00386075" w:rsidRPr="00400E21">
        <w:rPr>
          <w:rFonts w:ascii="Times New Roman" w:eastAsia="Calibri" w:hAnsi="Times New Roman" w:cs="Times New Roman"/>
          <w:sz w:val="26"/>
          <w:szCs w:val="26"/>
          <w:lang w:eastAsia="ru-RU"/>
        </w:rPr>
        <w:t>ы</w:t>
      </w:r>
      <w:r w:rsidR="00A54E42" w:rsidRPr="00400E21">
        <w:rPr>
          <w:rFonts w:ascii="Times New Roman" w:eastAsia="Calibri" w:hAnsi="Times New Roman" w:cs="Times New Roman"/>
          <w:sz w:val="26"/>
          <w:szCs w:val="26"/>
          <w:lang w:eastAsia="ru-RU"/>
        </w:rPr>
        <w:t xml:space="preserve"> со «</w:t>
      </w:r>
      <w:proofErr w:type="spellStart"/>
      <w:r w:rsidR="00A54E42" w:rsidRPr="00400E21">
        <w:rPr>
          <w:rFonts w:ascii="Times New Roman" w:eastAsia="Calibri" w:hAnsi="Times New Roman" w:cs="Times New Roman"/>
          <w:sz w:val="26"/>
          <w:szCs w:val="26"/>
          <w:lang w:eastAsia="ru-RU"/>
        </w:rPr>
        <w:t>социокультурной</w:t>
      </w:r>
      <w:proofErr w:type="spellEnd"/>
      <w:r w:rsidR="00A54E42" w:rsidRPr="00400E21">
        <w:rPr>
          <w:rFonts w:ascii="Times New Roman" w:eastAsia="Calibri" w:hAnsi="Times New Roman" w:cs="Times New Roman"/>
          <w:sz w:val="26"/>
          <w:szCs w:val="26"/>
          <w:lang w:eastAsia="ru-RU"/>
        </w:rPr>
        <w:t xml:space="preserve"> </w:t>
      </w:r>
      <w:proofErr w:type="spellStart"/>
      <w:r w:rsidR="00A54E42" w:rsidRPr="00400E21">
        <w:rPr>
          <w:rFonts w:ascii="Times New Roman" w:eastAsia="Calibri" w:hAnsi="Times New Roman" w:cs="Times New Roman"/>
          <w:sz w:val="26"/>
          <w:szCs w:val="26"/>
          <w:lang w:eastAsia="ru-RU"/>
        </w:rPr>
        <w:t>стере</w:t>
      </w:r>
      <w:r w:rsidR="00386075" w:rsidRPr="00400E21">
        <w:rPr>
          <w:rFonts w:ascii="Times New Roman" w:eastAsia="Calibri" w:hAnsi="Times New Roman" w:cs="Times New Roman"/>
          <w:sz w:val="26"/>
          <w:szCs w:val="26"/>
          <w:lang w:eastAsia="ru-RU"/>
        </w:rPr>
        <w:t>отипизацией</w:t>
      </w:r>
      <w:proofErr w:type="spellEnd"/>
      <w:r w:rsidR="00386075" w:rsidRPr="00400E21">
        <w:rPr>
          <w:rFonts w:ascii="Times New Roman" w:eastAsia="Calibri" w:hAnsi="Times New Roman" w:cs="Times New Roman"/>
          <w:sz w:val="26"/>
          <w:szCs w:val="26"/>
          <w:lang w:eastAsia="ru-RU"/>
        </w:rPr>
        <w:t xml:space="preserve"> пола, детерминирующей принципы </w:t>
      </w:r>
      <w:proofErr w:type="spellStart"/>
      <w:r w:rsidR="00386075" w:rsidRPr="00400E21">
        <w:rPr>
          <w:rFonts w:ascii="Times New Roman" w:eastAsia="Calibri" w:hAnsi="Times New Roman" w:cs="Times New Roman"/>
          <w:sz w:val="26"/>
          <w:szCs w:val="26"/>
          <w:lang w:eastAsia="ru-RU"/>
        </w:rPr>
        <w:t>репрезентирования</w:t>
      </w:r>
      <w:proofErr w:type="spellEnd"/>
      <w:r w:rsidR="00386075" w:rsidRPr="00400E21">
        <w:rPr>
          <w:rFonts w:ascii="Times New Roman" w:eastAsia="Calibri" w:hAnsi="Times New Roman" w:cs="Times New Roman"/>
          <w:sz w:val="26"/>
          <w:szCs w:val="26"/>
          <w:lang w:eastAsia="ru-RU"/>
        </w:rPr>
        <w:t xml:space="preserve">».  </w:t>
      </w:r>
      <w:proofErr w:type="gramStart"/>
      <w:r w:rsidR="003A0EE6" w:rsidRPr="00400E21">
        <w:rPr>
          <w:rFonts w:ascii="Times New Roman" w:eastAsia="Calibri" w:hAnsi="Times New Roman" w:cs="Times New Roman"/>
          <w:sz w:val="26"/>
          <w:szCs w:val="26"/>
          <w:lang w:eastAsia="ru-RU"/>
        </w:rPr>
        <w:t xml:space="preserve">Очень удачно и обоснованно проведено сравнение приоритетов россиянок и американок;  если основываться на их </w:t>
      </w:r>
      <w:proofErr w:type="spellStart"/>
      <w:r w:rsidR="003A0EE6" w:rsidRPr="00400E21">
        <w:rPr>
          <w:rFonts w:ascii="Times New Roman" w:eastAsia="Calibri" w:hAnsi="Times New Roman" w:cs="Times New Roman"/>
          <w:sz w:val="26"/>
          <w:szCs w:val="26"/>
          <w:lang w:eastAsia="ru-RU"/>
        </w:rPr>
        <w:t>авто</w:t>
      </w:r>
      <w:r w:rsidR="003A0EE6" w:rsidRPr="00400E21">
        <w:rPr>
          <w:rFonts w:ascii="Times New Roman" w:eastAsia="Calibri" w:hAnsi="Times New Roman" w:cs="Times New Roman"/>
          <w:b/>
          <w:i/>
          <w:sz w:val="26"/>
          <w:szCs w:val="26"/>
          <w:lang w:eastAsia="ru-RU"/>
        </w:rPr>
        <w:t>гино</w:t>
      </w:r>
      <w:r w:rsidR="003A0EE6" w:rsidRPr="00400E21">
        <w:rPr>
          <w:rFonts w:ascii="Times New Roman" w:eastAsia="Calibri" w:hAnsi="Times New Roman" w:cs="Times New Roman"/>
          <w:sz w:val="26"/>
          <w:szCs w:val="26"/>
          <w:lang w:eastAsia="ru-RU"/>
        </w:rPr>
        <w:t>графиях</w:t>
      </w:r>
      <w:proofErr w:type="spellEnd"/>
      <w:r w:rsidR="003A0EE6" w:rsidRPr="00400E21">
        <w:rPr>
          <w:rFonts w:ascii="Times New Roman" w:eastAsia="Calibri" w:hAnsi="Times New Roman" w:cs="Times New Roman"/>
          <w:sz w:val="26"/>
          <w:szCs w:val="26"/>
          <w:lang w:eastAsia="ru-RU"/>
        </w:rPr>
        <w:t>, материнство у россиянок на первом месте, a у американок – все же карь</w:t>
      </w:r>
      <w:r w:rsidR="00E50C01" w:rsidRPr="00400E21">
        <w:rPr>
          <w:rFonts w:ascii="Times New Roman" w:eastAsia="Calibri" w:hAnsi="Times New Roman" w:cs="Times New Roman"/>
          <w:sz w:val="26"/>
          <w:szCs w:val="26"/>
          <w:lang w:eastAsia="ru-RU"/>
        </w:rPr>
        <w:t>е</w:t>
      </w:r>
      <w:r w:rsidR="003A0EE6" w:rsidRPr="00400E21">
        <w:rPr>
          <w:rFonts w:ascii="Times New Roman" w:eastAsia="Calibri" w:hAnsi="Times New Roman" w:cs="Times New Roman"/>
          <w:sz w:val="26"/>
          <w:szCs w:val="26"/>
          <w:lang w:eastAsia="ru-RU"/>
        </w:rPr>
        <w:t>ра (с. 118), ожидание счастья на всех фронтах превалирует у россиянок, даже самых успешных, в то время как американки подчеркивают, что, вопреки идеалу женственности, боролись и продолжают борьбу за счастливую жизнь (с. 133-134).</w:t>
      </w:r>
      <w:proofErr w:type="gramEnd"/>
      <w:r w:rsidR="003A0EE6" w:rsidRPr="00400E21">
        <w:rPr>
          <w:rFonts w:ascii="Times New Roman" w:eastAsia="Calibri" w:hAnsi="Times New Roman" w:cs="Times New Roman"/>
          <w:sz w:val="26"/>
          <w:szCs w:val="26"/>
          <w:lang w:eastAsia="ru-RU"/>
        </w:rPr>
        <w:t xml:space="preserve"> Хотелось бы спросить у автора, в чем она видит свой личный вклад в типологию образов героинь, главных действующих лиц и авторов  автобиографий (по последнему параграфу 3 главы хорошо видны представленные до нее точки зрения, какая из них на</w:t>
      </w:r>
      <w:r w:rsidR="00E50C01" w:rsidRPr="00400E21">
        <w:rPr>
          <w:rFonts w:ascii="Times New Roman" w:eastAsia="Calibri" w:hAnsi="Times New Roman" w:cs="Times New Roman"/>
          <w:sz w:val="26"/>
          <w:szCs w:val="26"/>
          <w:lang w:eastAsia="ru-RU"/>
        </w:rPr>
        <w:t>и</w:t>
      </w:r>
      <w:r w:rsidR="003A0EE6" w:rsidRPr="00400E21">
        <w:rPr>
          <w:rFonts w:ascii="Times New Roman" w:eastAsia="Calibri" w:hAnsi="Times New Roman" w:cs="Times New Roman"/>
          <w:sz w:val="26"/>
          <w:szCs w:val="26"/>
          <w:lang w:eastAsia="ru-RU"/>
        </w:rPr>
        <w:t>более близка автору квалификационной работы и почему</w:t>
      </w:r>
      <w:r w:rsidR="00E20AB6" w:rsidRPr="00400E21">
        <w:rPr>
          <w:rFonts w:ascii="Times New Roman" w:eastAsia="Calibri" w:hAnsi="Times New Roman" w:cs="Times New Roman"/>
          <w:sz w:val="26"/>
          <w:szCs w:val="26"/>
          <w:lang w:eastAsia="ru-RU"/>
        </w:rPr>
        <w:t>)</w:t>
      </w:r>
      <w:r w:rsidR="003A0EE6" w:rsidRPr="00400E21">
        <w:rPr>
          <w:rFonts w:ascii="Times New Roman" w:eastAsia="Calibri" w:hAnsi="Times New Roman" w:cs="Times New Roman"/>
          <w:sz w:val="26"/>
          <w:szCs w:val="26"/>
          <w:lang w:eastAsia="ru-RU"/>
        </w:rPr>
        <w:t>?</w:t>
      </w:r>
    </w:p>
    <w:p w:rsidR="00F66461" w:rsidRPr="00400E21" w:rsidRDefault="00841FE0" w:rsidP="00C47C9F">
      <w:pPr>
        <w:spacing w:after="0" w:line="360" w:lineRule="auto"/>
        <w:ind w:firstLine="709"/>
        <w:jc w:val="both"/>
        <w:rPr>
          <w:rFonts w:ascii="Times New Roman" w:hAnsi="Times New Roman" w:cs="Times New Roman"/>
          <w:color w:val="000000"/>
          <w:sz w:val="26"/>
          <w:szCs w:val="26"/>
        </w:rPr>
      </w:pPr>
      <w:r w:rsidRPr="00400E21">
        <w:rPr>
          <w:rFonts w:ascii="Times New Roman" w:eastAsia="Calibri" w:hAnsi="Times New Roman" w:cs="Times New Roman"/>
          <w:sz w:val="26"/>
          <w:szCs w:val="26"/>
          <w:lang w:eastAsia="ru-RU"/>
        </w:rPr>
        <w:t>В з</w:t>
      </w:r>
      <w:r w:rsidR="00B27722" w:rsidRPr="00400E21">
        <w:rPr>
          <w:rFonts w:ascii="Times New Roman" w:eastAsia="Calibri" w:hAnsi="Times New Roman" w:cs="Times New Roman"/>
          <w:sz w:val="26"/>
          <w:szCs w:val="26"/>
          <w:lang w:eastAsia="ru-RU"/>
        </w:rPr>
        <w:t>аключени</w:t>
      </w:r>
      <w:r w:rsidRPr="00400E21">
        <w:rPr>
          <w:rFonts w:ascii="Times New Roman" w:eastAsia="Calibri" w:hAnsi="Times New Roman" w:cs="Times New Roman"/>
          <w:sz w:val="26"/>
          <w:szCs w:val="26"/>
          <w:lang w:eastAsia="ru-RU"/>
        </w:rPr>
        <w:t>и</w:t>
      </w:r>
      <w:r w:rsidR="00B27722" w:rsidRPr="00400E21">
        <w:rPr>
          <w:rFonts w:ascii="Times New Roman" w:eastAsia="Calibri" w:hAnsi="Times New Roman" w:cs="Times New Roman"/>
          <w:sz w:val="26"/>
          <w:szCs w:val="26"/>
          <w:lang w:eastAsia="ru-RU"/>
        </w:rPr>
        <w:t xml:space="preserve"> Т.Ю. Федорова </w:t>
      </w:r>
      <w:r w:rsidR="00C04CCF" w:rsidRPr="00400E21">
        <w:rPr>
          <w:rFonts w:ascii="Times New Roman" w:eastAsia="Calibri" w:hAnsi="Times New Roman" w:cs="Times New Roman"/>
          <w:sz w:val="26"/>
          <w:szCs w:val="26"/>
          <w:lang w:eastAsia="ru-RU"/>
        </w:rPr>
        <w:t xml:space="preserve">четко </w:t>
      </w:r>
      <w:r w:rsidR="00E20AB6" w:rsidRPr="00400E21">
        <w:rPr>
          <w:rFonts w:ascii="Times New Roman" w:eastAsia="Calibri" w:hAnsi="Times New Roman" w:cs="Times New Roman"/>
          <w:sz w:val="26"/>
          <w:szCs w:val="26"/>
          <w:lang w:eastAsia="ru-RU"/>
        </w:rPr>
        <w:t>с</w:t>
      </w:r>
      <w:r w:rsidR="00C04CCF" w:rsidRPr="00400E21">
        <w:rPr>
          <w:rFonts w:ascii="Times New Roman" w:eastAsia="Calibri" w:hAnsi="Times New Roman" w:cs="Times New Roman"/>
          <w:sz w:val="26"/>
          <w:szCs w:val="26"/>
          <w:lang w:eastAsia="ru-RU"/>
        </w:rPr>
        <w:t>формулир</w:t>
      </w:r>
      <w:r w:rsidR="00E20AB6" w:rsidRPr="00400E21">
        <w:rPr>
          <w:rFonts w:ascii="Times New Roman" w:eastAsia="Calibri" w:hAnsi="Times New Roman" w:cs="Times New Roman"/>
          <w:sz w:val="26"/>
          <w:szCs w:val="26"/>
          <w:lang w:eastAsia="ru-RU"/>
        </w:rPr>
        <w:t>ованы</w:t>
      </w:r>
      <w:r w:rsidR="00C04CCF" w:rsidRPr="00400E21">
        <w:rPr>
          <w:rFonts w:ascii="Times New Roman" w:eastAsia="Calibri" w:hAnsi="Times New Roman" w:cs="Times New Roman"/>
          <w:sz w:val="26"/>
          <w:szCs w:val="26"/>
          <w:lang w:eastAsia="ru-RU"/>
        </w:rPr>
        <w:t xml:space="preserve"> основные положения и выводы диссертации, достоверность которых подтверждена </w:t>
      </w:r>
      <w:r w:rsidR="00E20AB6" w:rsidRPr="00400E21">
        <w:rPr>
          <w:rFonts w:ascii="Times New Roman" w:eastAsia="Calibri" w:hAnsi="Times New Roman" w:cs="Times New Roman"/>
          <w:sz w:val="26"/>
          <w:szCs w:val="26"/>
          <w:lang w:eastAsia="ru-RU"/>
        </w:rPr>
        <w:t>скрупулезным текстовым анализом большого массива автобиографических текстов,</w:t>
      </w:r>
      <w:r w:rsidR="00C04CCF" w:rsidRPr="00400E21">
        <w:rPr>
          <w:rFonts w:ascii="Times New Roman" w:eastAsia="Calibri" w:hAnsi="Times New Roman" w:cs="Times New Roman"/>
          <w:sz w:val="26"/>
          <w:szCs w:val="26"/>
          <w:lang w:eastAsia="ru-RU"/>
        </w:rPr>
        <w:t xml:space="preserve"> аргументированностью выводов и их </w:t>
      </w:r>
      <w:r w:rsidR="00E20AB6" w:rsidRPr="00400E21">
        <w:rPr>
          <w:rFonts w:ascii="Times New Roman" w:eastAsia="Calibri" w:hAnsi="Times New Roman" w:cs="Times New Roman"/>
          <w:sz w:val="26"/>
          <w:szCs w:val="26"/>
          <w:lang w:eastAsia="ru-RU"/>
        </w:rPr>
        <w:t>апробацией</w:t>
      </w:r>
      <w:r w:rsidR="00C04CCF" w:rsidRPr="00400E21">
        <w:rPr>
          <w:rFonts w:ascii="Times New Roman" w:eastAsia="Calibri" w:hAnsi="Times New Roman" w:cs="Times New Roman"/>
          <w:sz w:val="26"/>
          <w:szCs w:val="26"/>
          <w:lang w:eastAsia="ru-RU"/>
        </w:rPr>
        <w:t xml:space="preserve"> в научных журналах</w:t>
      </w:r>
      <w:r w:rsidR="00E20AB6" w:rsidRPr="00400E21">
        <w:rPr>
          <w:rFonts w:ascii="Times New Roman" w:eastAsia="Calibri" w:hAnsi="Times New Roman" w:cs="Times New Roman"/>
          <w:sz w:val="26"/>
          <w:szCs w:val="26"/>
          <w:lang w:eastAsia="ru-RU"/>
        </w:rPr>
        <w:t>. Диссертантка настаивает на том, что, хотя декларируемая цель</w:t>
      </w:r>
      <w:r w:rsidR="00B27722" w:rsidRPr="00400E21">
        <w:rPr>
          <w:rFonts w:ascii="Times New Roman" w:eastAsia="Calibri" w:hAnsi="Times New Roman" w:cs="Times New Roman"/>
          <w:sz w:val="26"/>
          <w:szCs w:val="26"/>
          <w:lang w:eastAsia="ru-RU"/>
        </w:rPr>
        <w:t xml:space="preserve"> создания автобиографического произведения </w:t>
      </w:r>
      <w:r w:rsidR="00E20AB6" w:rsidRPr="00400E21">
        <w:rPr>
          <w:rFonts w:ascii="Times New Roman" w:eastAsia="Calibri" w:hAnsi="Times New Roman" w:cs="Times New Roman"/>
          <w:sz w:val="26"/>
          <w:szCs w:val="26"/>
          <w:lang w:eastAsia="ru-RU"/>
        </w:rPr>
        <w:t>- это</w:t>
      </w:r>
      <w:r w:rsidR="00B27722" w:rsidRPr="00400E21">
        <w:rPr>
          <w:rFonts w:ascii="Times New Roman" w:eastAsia="Calibri" w:hAnsi="Times New Roman" w:cs="Times New Roman"/>
          <w:sz w:val="26"/>
          <w:szCs w:val="26"/>
          <w:lang w:eastAsia="ru-RU"/>
        </w:rPr>
        <w:t xml:space="preserve"> передача жизненного опыта, в настоящее время</w:t>
      </w:r>
      <w:r w:rsidR="00E20AB6" w:rsidRPr="00400E21">
        <w:rPr>
          <w:rFonts w:ascii="Times New Roman" w:eastAsia="Calibri" w:hAnsi="Times New Roman" w:cs="Times New Roman"/>
          <w:sz w:val="26"/>
          <w:szCs w:val="26"/>
          <w:lang w:eastAsia="ru-RU"/>
        </w:rPr>
        <w:t xml:space="preserve"> эта цель весьма</w:t>
      </w:r>
      <w:r w:rsidR="00B27722" w:rsidRPr="00400E21">
        <w:rPr>
          <w:rFonts w:ascii="Times New Roman" w:eastAsia="Calibri" w:hAnsi="Times New Roman" w:cs="Times New Roman"/>
          <w:sz w:val="26"/>
          <w:szCs w:val="26"/>
          <w:lang w:eastAsia="ru-RU"/>
        </w:rPr>
        <w:t xml:space="preserve"> трансформ</w:t>
      </w:r>
      <w:r w:rsidR="00E20AB6" w:rsidRPr="00400E21">
        <w:rPr>
          <w:rFonts w:ascii="Times New Roman" w:eastAsia="Calibri" w:hAnsi="Times New Roman" w:cs="Times New Roman"/>
          <w:sz w:val="26"/>
          <w:szCs w:val="26"/>
          <w:lang w:eastAsia="ru-RU"/>
        </w:rPr>
        <w:t xml:space="preserve">ировалась, по крайней мере, судя по жизнеописаниям </w:t>
      </w:r>
      <w:proofErr w:type="spellStart"/>
      <w:r w:rsidR="00E20AB6" w:rsidRPr="00400E21">
        <w:rPr>
          <w:rFonts w:ascii="Times New Roman" w:eastAsia="Calibri" w:hAnsi="Times New Roman" w:cs="Times New Roman"/>
          <w:sz w:val="26"/>
          <w:szCs w:val="26"/>
          <w:lang w:eastAsia="ru-RU"/>
        </w:rPr>
        <w:t>селебрити</w:t>
      </w:r>
      <w:proofErr w:type="spellEnd"/>
      <w:r w:rsidR="00B27722" w:rsidRPr="00400E21">
        <w:rPr>
          <w:rFonts w:ascii="Times New Roman" w:eastAsia="Calibri" w:hAnsi="Times New Roman" w:cs="Times New Roman"/>
          <w:sz w:val="26"/>
          <w:szCs w:val="26"/>
          <w:lang w:eastAsia="ru-RU"/>
        </w:rPr>
        <w:t xml:space="preserve">. </w:t>
      </w:r>
      <w:r w:rsidR="00E20AB6" w:rsidRPr="00400E21">
        <w:rPr>
          <w:rFonts w:ascii="Times New Roman" w:eastAsia="Calibri" w:hAnsi="Times New Roman" w:cs="Times New Roman"/>
          <w:sz w:val="26"/>
          <w:szCs w:val="26"/>
          <w:lang w:eastAsia="ru-RU"/>
        </w:rPr>
        <w:t xml:space="preserve">Их жизнеописания </w:t>
      </w:r>
      <w:r w:rsidR="00B27722" w:rsidRPr="00400E21">
        <w:rPr>
          <w:rFonts w:ascii="Times New Roman" w:eastAsia="Calibri" w:hAnsi="Times New Roman" w:cs="Times New Roman"/>
          <w:sz w:val="26"/>
          <w:szCs w:val="26"/>
          <w:lang w:eastAsia="ru-RU"/>
        </w:rPr>
        <w:t xml:space="preserve">являют собой один из инструментов </w:t>
      </w:r>
      <w:proofErr w:type="spellStart"/>
      <w:r w:rsidR="00B27722" w:rsidRPr="00400E21">
        <w:rPr>
          <w:rFonts w:ascii="Times New Roman" w:eastAsia="Calibri" w:hAnsi="Times New Roman" w:cs="Times New Roman"/>
          <w:sz w:val="26"/>
          <w:szCs w:val="26"/>
          <w:lang w:eastAsia="ru-RU"/>
        </w:rPr>
        <w:t>имиджевого</w:t>
      </w:r>
      <w:proofErr w:type="spellEnd"/>
      <w:r w:rsidR="00B27722" w:rsidRPr="00400E21">
        <w:rPr>
          <w:rFonts w:ascii="Times New Roman" w:eastAsia="Calibri" w:hAnsi="Times New Roman" w:cs="Times New Roman"/>
          <w:sz w:val="26"/>
          <w:szCs w:val="26"/>
          <w:lang w:eastAsia="ru-RU"/>
        </w:rPr>
        <w:t xml:space="preserve"> конструирования,</w:t>
      </w:r>
      <w:r w:rsidR="00E20AB6" w:rsidRPr="00400E21">
        <w:rPr>
          <w:rFonts w:ascii="Times New Roman" w:eastAsia="Calibri" w:hAnsi="Times New Roman" w:cs="Times New Roman"/>
          <w:sz w:val="26"/>
          <w:szCs w:val="26"/>
          <w:lang w:eastAsia="ru-RU"/>
        </w:rPr>
        <w:t xml:space="preserve"> некий</w:t>
      </w:r>
      <w:r w:rsidR="00B27722" w:rsidRPr="00400E21">
        <w:rPr>
          <w:rFonts w:ascii="Times New Roman" w:eastAsia="Calibri" w:hAnsi="Times New Roman" w:cs="Times New Roman"/>
          <w:sz w:val="26"/>
          <w:szCs w:val="26"/>
          <w:lang w:eastAsia="ru-RU"/>
        </w:rPr>
        <w:t xml:space="preserve"> «синтез литературной формы и бизнеса» (с. 144), иллюстрируя тем самым внедрение массовой культуры и рыночных отношений в жанр, традиционно </w:t>
      </w:r>
      <w:r w:rsidR="00E20AB6" w:rsidRPr="00400E21">
        <w:rPr>
          <w:rFonts w:ascii="Times New Roman" w:eastAsia="Calibri" w:hAnsi="Times New Roman" w:cs="Times New Roman"/>
          <w:sz w:val="26"/>
          <w:szCs w:val="26"/>
          <w:lang w:eastAsia="ru-RU"/>
        </w:rPr>
        <w:t>считавшийся</w:t>
      </w:r>
      <w:r w:rsidR="00B27722" w:rsidRPr="00400E21">
        <w:rPr>
          <w:rFonts w:ascii="Times New Roman" w:eastAsia="Calibri" w:hAnsi="Times New Roman" w:cs="Times New Roman"/>
          <w:sz w:val="26"/>
          <w:szCs w:val="26"/>
          <w:lang w:eastAsia="ru-RU"/>
        </w:rPr>
        <w:t xml:space="preserve"> исповедальным.</w:t>
      </w:r>
      <w:r w:rsidR="00E20AB6" w:rsidRPr="00400E21">
        <w:rPr>
          <w:rFonts w:ascii="Times New Roman" w:eastAsia="Calibri" w:hAnsi="Times New Roman" w:cs="Times New Roman"/>
          <w:sz w:val="26"/>
          <w:szCs w:val="26"/>
          <w:lang w:eastAsia="ru-RU"/>
        </w:rPr>
        <w:t xml:space="preserve"> В этом, по сути дела, </w:t>
      </w:r>
      <w:r w:rsidR="00E7667D" w:rsidRPr="00400E21">
        <w:rPr>
          <w:rFonts w:ascii="Times New Roman" w:eastAsia="Calibri" w:hAnsi="Times New Roman" w:cs="Times New Roman"/>
          <w:sz w:val="26"/>
          <w:szCs w:val="26"/>
          <w:lang w:eastAsia="ru-RU"/>
        </w:rPr>
        <w:t>заключается</w:t>
      </w:r>
      <w:r w:rsidR="00E20AB6" w:rsidRPr="00400E21">
        <w:rPr>
          <w:rFonts w:ascii="Times New Roman" w:eastAsia="Calibri" w:hAnsi="Times New Roman" w:cs="Times New Roman"/>
          <w:sz w:val="26"/>
          <w:szCs w:val="26"/>
          <w:lang w:eastAsia="ru-RU"/>
        </w:rPr>
        <w:t xml:space="preserve"> главный итог и значение данного диссертационного труда, главный успех диссертантки, выделившей</w:t>
      </w:r>
      <w:r w:rsidR="00E50C01" w:rsidRPr="00400E21">
        <w:rPr>
          <w:rFonts w:ascii="Times New Roman" w:eastAsia="Calibri" w:hAnsi="Times New Roman" w:cs="Times New Roman"/>
          <w:sz w:val="26"/>
          <w:szCs w:val="26"/>
          <w:lang w:eastAsia="ru-RU"/>
        </w:rPr>
        <w:t xml:space="preserve"> новый</w:t>
      </w:r>
      <w:r w:rsidR="00E7667D" w:rsidRPr="00400E21">
        <w:rPr>
          <w:rFonts w:ascii="Times New Roman" w:eastAsia="Calibri" w:hAnsi="Times New Roman" w:cs="Times New Roman"/>
          <w:sz w:val="26"/>
          <w:szCs w:val="26"/>
          <w:lang w:eastAsia="ru-RU"/>
        </w:rPr>
        <w:t xml:space="preserve"> аспек</w:t>
      </w:r>
      <w:r w:rsidR="00E50C01" w:rsidRPr="00400E21">
        <w:rPr>
          <w:rFonts w:ascii="Times New Roman" w:eastAsia="Calibri" w:hAnsi="Times New Roman" w:cs="Times New Roman"/>
          <w:sz w:val="26"/>
          <w:szCs w:val="26"/>
          <w:lang w:eastAsia="ru-RU"/>
        </w:rPr>
        <w:t>т</w:t>
      </w:r>
      <w:r w:rsidR="00E20AB6" w:rsidRPr="00400E21">
        <w:rPr>
          <w:rFonts w:ascii="Times New Roman" w:eastAsia="Calibri" w:hAnsi="Times New Roman" w:cs="Times New Roman"/>
          <w:sz w:val="26"/>
          <w:szCs w:val="26"/>
          <w:lang w:eastAsia="ru-RU"/>
        </w:rPr>
        <w:t xml:space="preserve"> в изучении массовой культуры на основании</w:t>
      </w:r>
      <w:r w:rsidR="003D3AF2" w:rsidRPr="00400E21">
        <w:rPr>
          <w:rFonts w:ascii="Times New Roman" w:eastAsia="Calibri" w:hAnsi="Times New Roman" w:cs="Times New Roman"/>
          <w:sz w:val="26"/>
          <w:szCs w:val="26"/>
          <w:lang w:eastAsia="ru-RU"/>
        </w:rPr>
        <w:t xml:space="preserve"> автобиографий </w:t>
      </w:r>
      <w:proofErr w:type="spellStart"/>
      <w:r w:rsidR="00E20AB6" w:rsidRPr="00400E21">
        <w:rPr>
          <w:rFonts w:ascii="Times New Roman" w:eastAsia="Calibri" w:hAnsi="Times New Roman" w:cs="Times New Roman"/>
          <w:sz w:val="26"/>
          <w:szCs w:val="26"/>
          <w:lang w:eastAsia="ru-RU"/>
        </w:rPr>
        <w:t>медийных</w:t>
      </w:r>
      <w:proofErr w:type="spellEnd"/>
      <w:r w:rsidR="00E20AB6" w:rsidRPr="00400E21">
        <w:rPr>
          <w:rFonts w:ascii="Times New Roman" w:eastAsia="Calibri" w:hAnsi="Times New Roman" w:cs="Times New Roman"/>
          <w:sz w:val="26"/>
          <w:szCs w:val="26"/>
          <w:lang w:eastAsia="ru-RU"/>
        </w:rPr>
        <w:t xml:space="preserve"> лиц</w:t>
      </w:r>
      <w:r w:rsidR="00E7667D" w:rsidRPr="00400E21">
        <w:rPr>
          <w:rFonts w:ascii="Times New Roman" w:eastAsia="Calibri" w:hAnsi="Times New Roman" w:cs="Times New Roman"/>
          <w:sz w:val="26"/>
          <w:szCs w:val="26"/>
          <w:lang w:eastAsia="ru-RU"/>
        </w:rPr>
        <w:t xml:space="preserve">. </w:t>
      </w:r>
      <w:r w:rsidR="00840223" w:rsidRPr="00400E21">
        <w:rPr>
          <w:rFonts w:ascii="Times New Roman" w:eastAsia="Calibri" w:hAnsi="Times New Roman" w:cs="Times New Roman"/>
          <w:sz w:val="26"/>
          <w:szCs w:val="26"/>
          <w:lang w:eastAsia="ru-RU"/>
        </w:rPr>
        <w:t>П</w:t>
      </w:r>
      <w:r w:rsidR="00E7667D" w:rsidRPr="00400E21">
        <w:rPr>
          <w:rFonts w:ascii="Times New Roman" w:eastAsia="Calibri" w:hAnsi="Times New Roman" w:cs="Times New Roman"/>
          <w:sz w:val="26"/>
          <w:szCs w:val="26"/>
          <w:lang w:eastAsia="ru-RU"/>
        </w:rPr>
        <w:t xml:space="preserve">рактическая значимость </w:t>
      </w:r>
      <w:r w:rsidR="00840223" w:rsidRPr="00400E21">
        <w:rPr>
          <w:rFonts w:ascii="Times New Roman" w:eastAsia="Calibri" w:hAnsi="Times New Roman" w:cs="Times New Roman"/>
          <w:sz w:val="26"/>
          <w:szCs w:val="26"/>
          <w:lang w:eastAsia="ru-RU"/>
        </w:rPr>
        <w:t>диссертации определяется вкладом автора в расширение базы источников культурологических исследований по массовой к</w:t>
      </w:r>
      <w:r w:rsidR="00C47C9F" w:rsidRPr="00400E21">
        <w:rPr>
          <w:rFonts w:ascii="Times New Roman" w:eastAsia="Calibri" w:hAnsi="Times New Roman" w:cs="Times New Roman"/>
          <w:sz w:val="26"/>
          <w:szCs w:val="26"/>
          <w:lang w:eastAsia="ru-RU"/>
        </w:rPr>
        <w:t>ультуре и умелым анализом избранных текстов методами</w:t>
      </w:r>
      <w:r w:rsidR="00C61C3F" w:rsidRPr="00400E21">
        <w:rPr>
          <w:rFonts w:ascii="Times New Roman" w:hAnsi="Times New Roman" w:cs="Times New Roman"/>
          <w:color w:val="000000"/>
          <w:sz w:val="26"/>
          <w:szCs w:val="26"/>
        </w:rPr>
        <w:t xml:space="preserve"> культурной антропологии</w:t>
      </w:r>
      <w:r w:rsidR="00C47C9F" w:rsidRPr="00400E21">
        <w:rPr>
          <w:rFonts w:ascii="Times New Roman" w:hAnsi="Times New Roman" w:cs="Times New Roman"/>
          <w:color w:val="000000"/>
          <w:sz w:val="26"/>
          <w:szCs w:val="26"/>
        </w:rPr>
        <w:t xml:space="preserve"> и теории медиа</w:t>
      </w:r>
      <w:r w:rsidR="00C61C3F" w:rsidRPr="00400E21">
        <w:rPr>
          <w:rFonts w:ascii="Times New Roman" w:hAnsi="Times New Roman" w:cs="Times New Roman"/>
          <w:color w:val="000000"/>
          <w:sz w:val="26"/>
          <w:szCs w:val="26"/>
        </w:rPr>
        <w:t>,</w:t>
      </w:r>
      <w:r w:rsidR="00C47C9F" w:rsidRPr="00400E21">
        <w:rPr>
          <w:rFonts w:ascii="Times New Roman" w:hAnsi="Times New Roman" w:cs="Times New Roman"/>
          <w:color w:val="000000"/>
          <w:sz w:val="26"/>
          <w:szCs w:val="26"/>
        </w:rPr>
        <w:t xml:space="preserve"> отчасти также</w:t>
      </w:r>
      <w:r w:rsidR="00C61C3F" w:rsidRPr="00400E21">
        <w:rPr>
          <w:rFonts w:ascii="Times New Roman" w:hAnsi="Times New Roman" w:cs="Times New Roman"/>
          <w:color w:val="000000"/>
          <w:sz w:val="26"/>
          <w:szCs w:val="26"/>
        </w:rPr>
        <w:t xml:space="preserve"> соци</w:t>
      </w:r>
      <w:r w:rsidR="00C47C9F" w:rsidRPr="00400E21">
        <w:rPr>
          <w:rFonts w:ascii="Times New Roman" w:hAnsi="Times New Roman" w:cs="Times New Roman"/>
          <w:color w:val="000000"/>
          <w:sz w:val="26"/>
          <w:szCs w:val="26"/>
        </w:rPr>
        <w:t>ологии, лингвистики и семиотики</w:t>
      </w:r>
      <w:r w:rsidR="00C61C3F" w:rsidRPr="00400E21">
        <w:rPr>
          <w:rFonts w:ascii="Times New Roman" w:hAnsi="Times New Roman" w:cs="Times New Roman"/>
          <w:color w:val="000000"/>
          <w:sz w:val="26"/>
          <w:szCs w:val="26"/>
        </w:rPr>
        <w:t>.</w:t>
      </w:r>
      <w:r w:rsidR="00C47C9F" w:rsidRPr="00400E21">
        <w:rPr>
          <w:rFonts w:ascii="Times New Roman" w:hAnsi="Times New Roman" w:cs="Times New Roman"/>
          <w:color w:val="000000"/>
          <w:sz w:val="26"/>
          <w:szCs w:val="26"/>
        </w:rPr>
        <w:t xml:space="preserve"> Литература и по </w:t>
      </w:r>
      <w:r w:rsidR="00C47C9F" w:rsidRPr="00400E21">
        <w:rPr>
          <w:rFonts w:ascii="Times New Roman" w:hAnsi="Times New Roman" w:cs="Times New Roman"/>
          <w:color w:val="000000"/>
          <w:sz w:val="26"/>
          <w:szCs w:val="26"/>
        </w:rPr>
        <w:lastRenderedPageBreak/>
        <w:t>автобиографическому письму, и по проблемам массовой культуры огромна, тем похвальнее умение автора обобщить найденные ею названия, вычленить из публикаций самое важное. Можно отметить</w:t>
      </w:r>
      <w:r w:rsidR="00C61C3F" w:rsidRPr="00400E21">
        <w:rPr>
          <w:rFonts w:ascii="Times New Roman" w:hAnsi="Times New Roman" w:cs="Times New Roman"/>
          <w:color w:val="000000"/>
          <w:sz w:val="26"/>
          <w:szCs w:val="26"/>
        </w:rPr>
        <w:t xml:space="preserve"> академическ</w:t>
      </w:r>
      <w:r w:rsidR="00C47C9F" w:rsidRPr="00400E21">
        <w:rPr>
          <w:rFonts w:ascii="Times New Roman" w:hAnsi="Times New Roman" w:cs="Times New Roman"/>
          <w:color w:val="000000"/>
          <w:sz w:val="26"/>
          <w:szCs w:val="26"/>
        </w:rPr>
        <w:t xml:space="preserve">ий стиль изложения, его внятность  и </w:t>
      </w:r>
      <w:r w:rsidR="00C61C3F" w:rsidRPr="00400E21">
        <w:rPr>
          <w:rFonts w:ascii="Times New Roman" w:hAnsi="Times New Roman" w:cs="Times New Roman"/>
          <w:color w:val="000000"/>
          <w:sz w:val="26"/>
          <w:szCs w:val="26"/>
        </w:rPr>
        <w:t>логи</w:t>
      </w:r>
      <w:r w:rsidR="00C47C9F" w:rsidRPr="00400E21">
        <w:rPr>
          <w:rFonts w:ascii="Times New Roman" w:hAnsi="Times New Roman" w:cs="Times New Roman"/>
          <w:color w:val="000000"/>
          <w:sz w:val="26"/>
          <w:szCs w:val="26"/>
        </w:rPr>
        <w:t>чность</w:t>
      </w:r>
      <w:r w:rsidR="00C61C3F" w:rsidRPr="00400E21">
        <w:rPr>
          <w:rFonts w:ascii="Times New Roman" w:hAnsi="Times New Roman" w:cs="Times New Roman"/>
          <w:color w:val="000000"/>
          <w:sz w:val="26"/>
          <w:szCs w:val="26"/>
        </w:rPr>
        <w:t>.</w:t>
      </w:r>
      <w:r w:rsidR="00C47C9F" w:rsidRPr="00400E21">
        <w:rPr>
          <w:rFonts w:ascii="Times New Roman" w:hAnsi="Times New Roman" w:cs="Times New Roman"/>
          <w:color w:val="000000"/>
          <w:sz w:val="26"/>
          <w:szCs w:val="26"/>
        </w:rPr>
        <w:t xml:space="preserve"> Так что научная ценность </w:t>
      </w:r>
      <w:r w:rsidR="00C04CCF" w:rsidRPr="00400E21">
        <w:rPr>
          <w:rFonts w:ascii="Times New Roman" w:hAnsi="Times New Roman" w:cs="Times New Roman"/>
          <w:color w:val="000000"/>
          <w:sz w:val="26"/>
          <w:szCs w:val="26"/>
        </w:rPr>
        <w:t>диссертации Т.Ю. Федоровой не вызывает сомнений</w:t>
      </w:r>
      <w:r w:rsidR="00386075" w:rsidRPr="00400E21">
        <w:rPr>
          <w:rFonts w:ascii="Times New Roman" w:hAnsi="Times New Roman" w:cs="Times New Roman"/>
          <w:color w:val="000000"/>
          <w:sz w:val="26"/>
          <w:szCs w:val="26"/>
        </w:rPr>
        <w:t xml:space="preserve">. </w:t>
      </w:r>
      <w:r w:rsidR="00C47C9F" w:rsidRPr="00400E21">
        <w:rPr>
          <w:rFonts w:ascii="Times New Roman" w:hAnsi="Times New Roman" w:cs="Times New Roman"/>
          <w:color w:val="000000"/>
          <w:sz w:val="26"/>
          <w:szCs w:val="26"/>
        </w:rPr>
        <w:t xml:space="preserve">Свои вопросы, возникшие при чтении работы, я уже задала. Прибавлю к ним  еще </w:t>
      </w:r>
      <w:r w:rsidR="00C04CCF" w:rsidRPr="00400E21">
        <w:rPr>
          <w:rFonts w:ascii="Times New Roman" w:hAnsi="Times New Roman" w:cs="Times New Roman"/>
          <w:color w:val="000000"/>
          <w:sz w:val="26"/>
          <w:szCs w:val="26"/>
        </w:rPr>
        <w:t>несколько факультативных замечаний</w:t>
      </w:r>
      <w:r w:rsidR="00C47C9F" w:rsidRPr="00400E21">
        <w:rPr>
          <w:rFonts w:ascii="Times New Roman" w:hAnsi="Times New Roman" w:cs="Times New Roman"/>
          <w:color w:val="000000"/>
          <w:sz w:val="26"/>
          <w:szCs w:val="26"/>
        </w:rPr>
        <w:t>.</w:t>
      </w:r>
    </w:p>
    <w:p w:rsidR="00C47C9F" w:rsidRPr="00400E21" w:rsidRDefault="00C47C9F" w:rsidP="00C47C9F">
      <w:pPr>
        <w:spacing w:after="0" w:line="360" w:lineRule="auto"/>
        <w:ind w:firstLine="709"/>
        <w:jc w:val="both"/>
        <w:rPr>
          <w:rFonts w:ascii="Times New Roman" w:hAnsi="Times New Roman" w:cs="Times New Roman"/>
          <w:color w:val="000000"/>
          <w:sz w:val="26"/>
          <w:szCs w:val="26"/>
        </w:rPr>
      </w:pPr>
      <w:r w:rsidRPr="00400E21">
        <w:rPr>
          <w:rFonts w:ascii="Times New Roman" w:hAnsi="Times New Roman" w:cs="Times New Roman"/>
          <w:color w:val="000000"/>
          <w:sz w:val="26"/>
          <w:szCs w:val="26"/>
        </w:rPr>
        <w:t xml:space="preserve">Прежде всего, работе не хватает отдельного параграфа по истории изучения именно женских текстов, женского автобиографического письма, </w:t>
      </w:r>
      <w:proofErr w:type="spellStart"/>
      <w:r w:rsidRPr="00400E21">
        <w:rPr>
          <w:rFonts w:ascii="Times New Roman" w:hAnsi="Times New Roman" w:cs="Times New Roman"/>
          <w:color w:val="000000"/>
          <w:sz w:val="26"/>
          <w:szCs w:val="26"/>
        </w:rPr>
        <w:t>авто</w:t>
      </w:r>
      <w:r w:rsidRPr="00400E21">
        <w:rPr>
          <w:rFonts w:ascii="Times New Roman" w:hAnsi="Times New Roman" w:cs="Times New Roman"/>
          <w:i/>
          <w:color w:val="000000"/>
          <w:sz w:val="26"/>
          <w:szCs w:val="26"/>
        </w:rPr>
        <w:t>гино</w:t>
      </w:r>
      <w:r w:rsidRPr="00400E21">
        <w:rPr>
          <w:rFonts w:ascii="Times New Roman" w:hAnsi="Times New Roman" w:cs="Times New Roman"/>
          <w:color w:val="000000"/>
          <w:sz w:val="26"/>
          <w:szCs w:val="26"/>
        </w:rPr>
        <w:t>графий</w:t>
      </w:r>
      <w:proofErr w:type="spellEnd"/>
      <w:r w:rsidRPr="00400E21">
        <w:rPr>
          <w:rFonts w:ascii="Times New Roman" w:hAnsi="Times New Roman" w:cs="Times New Roman"/>
          <w:color w:val="000000"/>
          <w:sz w:val="26"/>
          <w:szCs w:val="26"/>
        </w:rPr>
        <w:t xml:space="preserve">. </w:t>
      </w:r>
      <w:proofErr w:type="gramStart"/>
      <w:r w:rsidRPr="00400E21">
        <w:rPr>
          <w:rFonts w:ascii="Times New Roman" w:hAnsi="Times New Roman" w:cs="Times New Roman"/>
          <w:color w:val="000000"/>
          <w:sz w:val="26"/>
          <w:szCs w:val="26"/>
        </w:rPr>
        <w:t>История женской автобиографии в России насчитывает всего 3 столетия, в англоязычном же мире более 7 веков, характерные черты женского автобиографического письма давно выделены, существуют</w:t>
      </w:r>
      <w:r w:rsidR="003B24F8" w:rsidRPr="00400E21">
        <w:rPr>
          <w:rFonts w:ascii="Times New Roman" w:hAnsi="Times New Roman" w:cs="Times New Roman"/>
          <w:color w:val="000000"/>
          <w:sz w:val="26"/>
          <w:szCs w:val="26"/>
        </w:rPr>
        <w:t xml:space="preserve"> целые национальные школы (французская с </w:t>
      </w:r>
      <w:proofErr w:type="spellStart"/>
      <w:r w:rsidR="003B24F8" w:rsidRPr="00400E21">
        <w:rPr>
          <w:rFonts w:ascii="Times New Roman" w:hAnsi="Times New Roman" w:cs="Times New Roman"/>
          <w:color w:val="000000"/>
          <w:sz w:val="26"/>
          <w:szCs w:val="26"/>
        </w:rPr>
        <w:t>ee</w:t>
      </w:r>
      <w:proofErr w:type="spellEnd"/>
      <w:r w:rsidR="003B24F8" w:rsidRPr="00400E21">
        <w:rPr>
          <w:rFonts w:ascii="Times New Roman" w:hAnsi="Times New Roman" w:cs="Times New Roman"/>
          <w:color w:val="000000"/>
          <w:sz w:val="26"/>
          <w:szCs w:val="26"/>
        </w:rPr>
        <w:t xml:space="preserve"> понятием  </w:t>
      </w:r>
      <w:proofErr w:type="spellStart"/>
      <w:r w:rsidR="003B24F8" w:rsidRPr="00400E21">
        <w:rPr>
          <w:rFonts w:ascii="Times New Roman" w:hAnsi="Times New Roman" w:cs="Times New Roman"/>
          <w:color w:val="000000"/>
          <w:sz w:val="26"/>
          <w:szCs w:val="26"/>
        </w:rPr>
        <w:t>l</w:t>
      </w:r>
      <w:proofErr w:type="spellEnd"/>
      <w:r w:rsidR="003B24F8" w:rsidRPr="00400E21">
        <w:rPr>
          <w:rFonts w:ascii="Times New Roman" w:hAnsi="Times New Roman" w:cs="Times New Roman"/>
          <w:color w:val="000000"/>
          <w:sz w:val="26"/>
          <w:szCs w:val="26"/>
        </w:rPr>
        <w:t>‘</w:t>
      </w:r>
      <w:proofErr w:type="spellStart"/>
      <w:r w:rsidR="003B24F8" w:rsidRPr="00400E21">
        <w:rPr>
          <w:rFonts w:ascii="Times New Roman" w:hAnsi="Times New Roman" w:cs="Times New Roman"/>
          <w:color w:val="000000"/>
          <w:sz w:val="26"/>
          <w:szCs w:val="26"/>
          <w:lang w:val="en-US"/>
        </w:rPr>
        <w:t>ecriture</w:t>
      </w:r>
      <w:proofErr w:type="spellEnd"/>
      <w:r w:rsidR="003B24F8" w:rsidRPr="00400E21">
        <w:rPr>
          <w:rFonts w:ascii="Times New Roman" w:hAnsi="Times New Roman" w:cs="Times New Roman"/>
          <w:color w:val="000000"/>
          <w:sz w:val="26"/>
          <w:szCs w:val="26"/>
        </w:rPr>
        <w:t xml:space="preserve"> </w:t>
      </w:r>
      <w:r w:rsidR="003B24F8" w:rsidRPr="00400E21">
        <w:rPr>
          <w:rFonts w:ascii="Times New Roman" w:hAnsi="Times New Roman" w:cs="Times New Roman"/>
          <w:color w:val="000000"/>
          <w:sz w:val="26"/>
          <w:szCs w:val="26"/>
          <w:lang w:val="en-US"/>
        </w:rPr>
        <w:t>feminine</w:t>
      </w:r>
      <w:r w:rsidR="003B24F8" w:rsidRPr="00400E21">
        <w:rPr>
          <w:rFonts w:ascii="Times New Roman" w:hAnsi="Times New Roman" w:cs="Times New Roman"/>
          <w:color w:val="000000"/>
          <w:sz w:val="26"/>
          <w:szCs w:val="26"/>
        </w:rPr>
        <w:t xml:space="preserve"> и американская с понятием  </w:t>
      </w:r>
      <w:r w:rsidR="003B24F8" w:rsidRPr="00400E21">
        <w:rPr>
          <w:rFonts w:ascii="Times New Roman" w:hAnsi="Times New Roman" w:cs="Times New Roman"/>
          <w:color w:val="000000"/>
          <w:sz w:val="26"/>
          <w:szCs w:val="26"/>
          <w:lang w:val="en-US"/>
        </w:rPr>
        <w:t>women</w:t>
      </w:r>
      <w:r w:rsidR="003B24F8" w:rsidRPr="00400E21">
        <w:rPr>
          <w:rFonts w:ascii="Times New Roman" w:hAnsi="Times New Roman" w:cs="Times New Roman"/>
          <w:color w:val="000000"/>
          <w:sz w:val="26"/>
          <w:szCs w:val="26"/>
        </w:rPr>
        <w:t>’</w:t>
      </w:r>
      <w:r w:rsidR="003B24F8" w:rsidRPr="00400E21">
        <w:rPr>
          <w:rFonts w:ascii="Times New Roman" w:hAnsi="Times New Roman" w:cs="Times New Roman"/>
          <w:color w:val="000000"/>
          <w:sz w:val="26"/>
          <w:szCs w:val="26"/>
          <w:lang w:val="en-US"/>
        </w:rPr>
        <w:t>s</w:t>
      </w:r>
      <w:r w:rsidR="003B24F8" w:rsidRPr="00400E21">
        <w:rPr>
          <w:rFonts w:ascii="Times New Roman" w:hAnsi="Times New Roman" w:cs="Times New Roman"/>
          <w:color w:val="000000"/>
          <w:sz w:val="26"/>
          <w:szCs w:val="26"/>
        </w:rPr>
        <w:t xml:space="preserve"> </w:t>
      </w:r>
      <w:r w:rsidR="003B24F8" w:rsidRPr="00400E21">
        <w:rPr>
          <w:rFonts w:ascii="Times New Roman" w:hAnsi="Times New Roman" w:cs="Times New Roman"/>
          <w:color w:val="000000"/>
          <w:sz w:val="26"/>
          <w:szCs w:val="26"/>
          <w:lang w:val="en-US"/>
        </w:rPr>
        <w:t>writing</w:t>
      </w:r>
      <w:r w:rsidR="003B24F8" w:rsidRPr="00400E21">
        <w:rPr>
          <w:rFonts w:ascii="Times New Roman" w:hAnsi="Times New Roman" w:cs="Times New Roman"/>
          <w:color w:val="000000"/>
          <w:sz w:val="26"/>
          <w:szCs w:val="26"/>
        </w:rPr>
        <w:t xml:space="preserve"> противостоят друг другу, </w:t>
      </w:r>
      <w:proofErr w:type="spellStart"/>
      <w:r w:rsidR="003B24F8" w:rsidRPr="00400E21">
        <w:rPr>
          <w:rFonts w:ascii="Times New Roman" w:hAnsi="Times New Roman" w:cs="Times New Roman"/>
          <w:color w:val="000000"/>
          <w:sz w:val="26"/>
          <w:szCs w:val="26"/>
        </w:rPr>
        <w:t>a</w:t>
      </w:r>
      <w:proofErr w:type="spellEnd"/>
      <w:r w:rsidR="003B24F8" w:rsidRPr="00400E21">
        <w:rPr>
          <w:rFonts w:ascii="Times New Roman" w:hAnsi="Times New Roman" w:cs="Times New Roman"/>
          <w:color w:val="000000"/>
          <w:sz w:val="26"/>
          <w:szCs w:val="26"/>
        </w:rPr>
        <w:t xml:space="preserve"> понятия эти, кажущиеся переводом друг друга</w:t>
      </w:r>
      <w:r w:rsidR="00E50C01" w:rsidRPr="00400E21">
        <w:rPr>
          <w:rFonts w:ascii="Times New Roman" w:hAnsi="Times New Roman" w:cs="Times New Roman"/>
          <w:color w:val="000000"/>
          <w:sz w:val="26"/>
          <w:szCs w:val="26"/>
        </w:rPr>
        <w:t>,</w:t>
      </w:r>
      <w:r w:rsidR="003B24F8" w:rsidRPr="00400E21">
        <w:rPr>
          <w:rFonts w:ascii="Times New Roman" w:hAnsi="Times New Roman" w:cs="Times New Roman"/>
          <w:color w:val="000000"/>
          <w:sz w:val="26"/>
          <w:szCs w:val="26"/>
        </w:rPr>
        <w:t xml:space="preserve"> – не тождественны).</w:t>
      </w:r>
      <w:proofErr w:type="gramEnd"/>
      <w:r w:rsidR="003B24F8" w:rsidRPr="00400E21">
        <w:rPr>
          <w:rFonts w:ascii="Times New Roman" w:hAnsi="Times New Roman" w:cs="Times New Roman"/>
          <w:color w:val="000000"/>
          <w:sz w:val="26"/>
          <w:szCs w:val="26"/>
        </w:rPr>
        <w:t xml:space="preserve"> Хотя бы российских авторов, писавших о женских автобиографиях, в том числе устных, стоило бы изучить и о них хотя бы кратко упомянуть. В работу же попали исключительно социологи.</w:t>
      </w:r>
    </w:p>
    <w:p w:rsidR="003B24F8" w:rsidRPr="00400E21" w:rsidRDefault="003B24F8" w:rsidP="003B24F8">
      <w:pPr>
        <w:spacing w:after="0" w:line="360" w:lineRule="auto"/>
        <w:ind w:firstLine="709"/>
        <w:jc w:val="both"/>
        <w:rPr>
          <w:rFonts w:ascii="Times New Roman" w:hAnsi="Times New Roman" w:cs="Times New Roman"/>
          <w:color w:val="000000"/>
          <w:sz w:val="26"/>
          <w:szCs w:val="26"/>
        </w:rPr>
      </w:pPr>
      <w:r w:rsidRPr="00400E21">
        <w:rPr>
          <w:rFonts w:ascii="Times New Roman" w:hAnsi="Times New Roman" w:cs="Times New Roman"/>
          <w:color w:val="000000"/>
          <w:sz w:val="26"/>
          <w:szCs w:val="26"/>
        </w:rPr>
        <w:t xml:space="preserve">Как </w:t>
      </w:r>
      <w:proofErr w:type="spellStart"/>
      <w:r w:rsidRPr="00400E21">
        <w:rPr>
          <w:rFonts w:ascii="Times New Roman" w:hAnsi="Times New Roman" w:cs="Times New Roman"/>
          <w:color w:val="000000"/>
          <w:sz w:val="26"/>
          <w:szCs w:val="26"/>
        </w:rPr>
        <w:t>референтная</w:t>
      </w:r>
      <w:proofErr w:type="spellEnd"/>
      <w:r w:rsidRPr="00400E21">
        <w:rPr>
          <w:rFonts w:ascii="Times New Roman" w:hAnsi="Times New Roman" w:cs="Times New Roman"/>
          <w:color w:val="000000"/>
          <w:sz w:val="26"/>
          <w:szCs w:val="26"/>
        </w:rPr>
        <w:t xml:space="preserve"> группа в работе могли бы присутствовать мужские тексты. Ведь в названии нет ничего о том, что речь пойдет только и исключительно о женщинах. Очень важным стало бы тогда выявление мужского и женского типа говорения о себе и своей жизни. Что известно диссертантке о тех, кто изучает мужские автобиографии? К каким выводам пришли их исследователи?</w:t>
      </w:r>
    </w:p>
    <w:p w:rsidR="00124355" w:rsidRPr="00400E21" w:rsidRDefault="00124355" w:rsidP="003B24F8">
      <w:pPr>
        <w:spacing w:after="0" w:line="360" w:lineRule="auto"/>
        <w:ind w:firstLine="709"/>
        <w:jc w:val="both"/>
        <w:rPr>
          <w:rFonts w:ascii="Times New Roman" w:eastAsia="Calibri" w:hAnsi="Times New Roman" w:cs="Times New Roman"/>
          <w:sz w:val="26"/>
          <w:szCs w:val="26"/>
          <w:lang w:eastAsia="ru-RU"/>
        </w:rPr>
      </w:pPr>
      <w:proofErr w:type="gramStart"/>
      <w:r w:rsidRPr="00400E21">
        <w:rPr>
          <w:rFonts w:ascii="Times New Roman" w:hAnsi="Times New Roman" w:cs="Times New Roman"/>
          <w:color w:val="000000"/>
          <w:sz w:val="26"/>
          <w:szCs w:val="26"/>
        </w:rPr>
        <w:t>Поскольку значительную часть материала исследования образуют «</w:t>
      </w:r>
      <w:proofErr w:type="spellStart"/>
      <w:r w:rsidRPr="00400E21">
        <w:rPr>
          <w:rFonts w:ascii="Times New Roman" w:hAnsi="Times New Roman" w:cs="Times New Roman"/>
          <w:color w:val="000000"/>
          <w:sz w:val="26"/>
          <w:szCs w:val="26"/>
        </w:rPr>
        <w:t>рекламно-имиджевые</w:t>
      </w:r>
      <w:proofErr w:type="spellEnd"/>
      <w:r w:rsidRPr="00400E21">
        <w:rPr>
          <w:rFonts w:ascii="Times New Roman" w:hAnsi="Times New Roman" w:cs="Times New Roman"/>
          <w:color w:val="000000"/>
          <w:sz w:val="26"/>
          <w:szCs w:val="26"/>
        </w:rPr>
        <w:t xml:space="preserve">» тексты, представляется, что для их анализа можно было </w:t>
      </w:r>
      <w:r w:rsidR="003B24F8" w:rsidRPr="00400E21">
        <w:rPr>
          <w:rFonts w:ascii="Times New Roman" w:hAnsi="Times New Roman" w:cs="Times New Roman"/>
          <w:color w:val="000000"/>
          <w:sz w:val="26"/>
          <w:szCs w:val="26"/>
        </w:rPr>
        <w:t xml:space="preserve">бы </w:t>
      </w:r>
      <w:r w:rsidRPr="00400E21">
        <w:rPr>
          <w:rFonts w:ascii="Times New Roman" w:hAnsi="Times New Roman" w:cs="Times New Roman"/>
          <w:color w:val="000000"/>
          <w:sz w:val="26"/>
          <w:szCs w:val="26"/>
        </w:rPr>
        <w:t xml:space="preserve">использовать </w:t>
      </w:r>
      <w:r w:rsidR="003B24F8" w:rsidRPr="00400E21">
        <w:rPr>
          <w:rFonts w:ascii="Times New Roman" w:hAnsi="Times New Roman" w:cs="Times New Roman"/>
          <w:color w:val="000000"/>
          <w:sz w:val="26"/>
          <w:szCs w:val="26"/>
        </w:rPr>
        <w:t>аналитические приемы</w:t>
      </w:r>
      <w:r w:rsidRPr="00400E21">
        <w:rPr>
          <w:rFonts w:ascii="Times New Roman" w:hAnsi="Times New Roman" w:cs="Times New Roman"/>
          <w:color w:val="000000"/>
          <w:sz w:val="26"/>
          <w:szCs w:val="26"/>
        </w:rPr>
        <w:t>, разработанные (в т.ч. име</w:t>
      </w:r>
      <w:r w:rsidR="00C63F91" w:rsidRPr="00400E21">
        <w:rPr>
          <w:rFonts w:ascii="Times New Roman" w:hAnsi="Times New Roman" w:cs="Times New Roman"/>
          <w:color w:val="000000"/>
          <w:sz w:val="26"/>
          <w:szCs w:val="26"/>
        </w:rPr>
        <w:t>н</w:t>
      </w:r>
      <w:r w:rsidRPr="00400E21">
        <w:rPr>
          <w:rFonts w:ascii="Times New Roman" w:hAnsi="Times New Roman" w:cs="Times New Roman"/>
          <w:color w:val="000000"/>
          <w:sz w:val="26"/>
          <w:szCs w:val="26"/>
        </w:rPr>
        <w:t xml:space="preserve">но для такого типа текстов) еще в середине ХХ века в структуралистско-семиотической традиции, например, у того же Р. Барта и в особенности у </w:t>
      </w:r>
      <w:proofErr w:type="spellStart"/>
      <w:r w:rsidRPr="00400E21">
        <w:rPr>
          <w:rFonts w:ascii="Times New Roman" w:hAnsi="Times New Roman" w:cs="Times New Roman"/>
          <w:color w:val="000000"/>
          <w:sz w:val="26"/>
          <w:szCs w:val="26"/>
        </w:rPr>
        <w:t>У</w:t>
      </w:r>
      <w:proofErr w:type="spellEnd"/>
      <w:r w:rsidRPr="00400E21">
        <w:rPr>
          <w:rFonts w:ascii="Times New Roman" w:hAnsi="Times New Roman" w:cs="Times New Roman"/>
          <w:color w:val="000000"/>
          <w:sz w:val="26"/>
          <w:szCs w:val="26"/>
        </w:rPr>
        <w:t>. Эко</w:t>
      </w:r>
      <w:r w:rsidR="003B24F8" w:rsidRPr="00400E21">
        <w:rPr>
          <w:rFonts w:ascii="Times New Roman" w:hAnsi="Times New Roman" w:cs="Times New Roman"/>
          <w:color w:val="000000"/>
          <w:sz w:val="26"/>
          <w:szCs w:val="26"/>
        </w:rPr>
        <w:t xml:space="preserve"> (в кн. «Отсутствующая структура»).</w:t>
      </w:r>
      <w:proofErr w:type="gramEnd"/>
      <w:r w:rsidRPr="00400E21">
        <w:rPr>
          <w:rFonts w:ascii="Times New Roman" w:hAnsi="Times New Roman" w:cs="Times New Roman"/>
          <w:color w:val="000000"/>
          <w:sz w:val="26"/>
          <w:szCs w:val="26"/>
        </w:rPr>
        <w:t xml:space="preserve"> </w:t>
      </w:r>
      <w:r w:rsidR="003B24F8" w:rsidRPr="00400E21">
        <w:rPr>
          <w:rFonts w:ascii="Times New Roman" w:hAnsi="Times New Roman" w:cs="Times New Roman"/>
          <w:color w:val="000000"/>
          <w:sz w:val="26"/>
          <w:szCs w:val="26"/>
        </w:rPr>
        <w:t xml:space="preserve"> Интересно узнать, что диссертантка считает своим главным успехом, своим вкладом в </w:t>
      </w:r>
      <w:proofErr w:type="gramStart"/>
      <w:r w:rsidR="003B24F8" w:rsidRPr="00400E21">
        <w:rPr>
          <w:rFonts w:ascii="Times New Roman" w:hAnsi="Times New Roman" w:cs="Times New Roman"/>
          <w:color w:val="000000"/>
          <w:sz w:val="26"/>
          <w:szCs w:val="26"/>
        </w:rPr>
        <w:t>российскую</w:t>
      </w:r>
      <w:proofErr w:type="gramEnd"/>
      <w:r w:rsidR="003B24F8" w:rsidRPr="00400E21">
        <w:rPr>
          <w:rFonts w:ascii="Times New Roman" w:hAnsi="Times New Roman" w:cs="Times New Roman"/>
          <w:color w:val="000000"/>
          <w:sz w:val="26"/>
          <w:szCs w:val="26"/>
        </w:rPr>
        <w:t xml:space="preserve"> культурологию?  Ответ на подобный вопрос не лишний и для вынесения итогового решения по </w:t>
      </w:r>
      <w:proofErr w:type="spellStart"/>
      <w:r w:rsidR="003B24F8" w:rsidRPr="00400E21">
        <w:rPr>
          <w:rFonts w:ascii="Times New Roman" w:hAnsi="Times New Roman" w:cs="Times New Roman"/>
          <w:color w:val="000000"/>
          <w:sz w:val="26"/>
          <w:szCs w:val="26"/>
        </w:rPr>
        <w:t>ee</w:t>
      </w:r>
      <w:proofErr w:type="spellEnd"/>
      <w:r w:rsidR="003B24F8" w:rsidRPr="00400E21">
        <w:rPr>
          <w:rFonts w:ascii="Times New Roman" w:hAnsi="Times New Roman" w:cs="Times New Roman"/>
          <w:color w:val="000000"/>
          <w:sz w:val="26"/>
          <w:szCs w:val="26"/>
        </w:rPr>
        <w:t xml:space="preserve"> квалификационной работе.</w:t>
      </w:r>
      <w:r w:rsidRPr="00400E21">
        <w:rPr>
          <w:rFonts w:ascii="Times New Roman" w:hAnsi="Times New Roman" w:cs="Times New Roman"/>
          <w:color w:val="000000"/>
          <w:sz w:val="26"/>
          <w:szCs w:val="26"/>
        </w:rPr>
        <w:t xml:space="preserve"> </w:t>
      </w:r>
    </w:p>
    <w:p w:rsidR="00D51318" w:rsidRPr="00400E21" w:rsidRDefault="003B24F8" w:rsidP="00265D66">
      <w:pPr>
        <w:spacing w:after="0" w:line="360" w:lineRule="auto"/>
        <w:ind w:firstLine="709"/>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 xml:space="preserve">Повторю, что работа Т.Ю.Федоровой вполне может расцениваться как научное достижение в области </w:t>
      </w:r>
      <w:r w:rsidRPr="00400E21">
        <w:rPr>
          <w:rFonts w:ascii="Times New Roman" w:eastAsia="Calibri" w:hAnsi="Times New Roman" w:cs="Times New Roman"/>
          <w:sz w:val="26"/>
          <w:szCs w:val="26"/>
          <w:lang w:val="en-US" w:eastAsia="ru-RU"/>
        </w:rPr>
        <w:t>cultural</w:t>
      </w:r>
      <w:r w:rsidRPr="00400E21">
        <w:rPr>
          <w:rFonts w:ascii="Times New Roman" w:eastAsia="Calibri" w:hAnsi="Times New Roman" w:cs="Times New Roman"/>
          <w:sz w:val="26"/>
          <w:szCs w:val="26"/>
          <w:lang w:eastAsia="ru-RU"/>
        </w:rPr>
        <w:t xml:space="preserve"> </w:t>
      </w:r>
      <w:r w:rsidRPr="00400E21">
        <w:rPr>
          <w:rFonts w:ascii="Times New Roman" w:eastAsia="Calibri" w:hAnsi="Times New Roman" w:cs="Times New Roman"/>
          <w:sz w:val="26"/>
          <w:szCs w:val="26"/>
          <w:lang w:val="en-US" w:eastAsia="ru-RU"/>
        </w:rPr>
        <w:t>studies</w:t>
      </w:r>
      <w:r w:rsidRPr="00400E21">
        <w:rPr>
          <w:rFonts w:ascii="Times New Roman" w:eastAsia="Calibri" w:hAnsi="Times New Roman" w:cs="Times New Roman"/>
          <w:sz w:val="26"/>
          <w:szCs w:val="26"/>
          <w:lang w:eastAsia="ru-RU"/>
        </w:rPr>
        <w:t>. Перед нами са</w:t>
      </w:r>
      <w:r w:rsidR="00D51318" w:rsidRPr="00400E21">
        <w:rPr>
          <w:rFonts w:ascii="Times New Roman" w:eastAsia="Calibri" w:hAnsi="Times New Roman" w:cs="Times New Roman"/>
          <w:sz w:val="26"/>
          <w:szCs w:val="26"/>
          <w:lang w:eastAsia="ru-RU"/>
        </w:rPr>
        <w:t xml:space="preserve">мостоятельное, актуальное, </w:t>
      </w:r>
      <w:r w:rsidR="00B27722" w:rsidRPr="00400E21">
        <w:rPr>
          <w:rFonts w:ascii="Times New Roman" w:eastAsia="Calibri" w:hAnsi="Times New Roman" w:cs="Times New Roman"/>
          <w:sz w:val="26"/>
          <w:szCs w:val="26"/>
          <w:lang w:eastAsia="ru-RU"/>
        </w:rPr>
        <w:t xml:space="preserve">завершенное научное </w:t>
      </w:r>
      <w:r w:rsidR="00D51318" w:rsidRPr="00400E21">
        <w:rPr>
          <w:rFonts w:ascii="Times New Roman" w:eastAsia="Calibri" w:hAnsi="Times New Roman" w:cs="Times New Roman"/>
          <w:sz w:val="26"/>
          <w:szCs w:val="26"/>
          <w:lang w:eastAsia="ru-RU"/>
        </w:rPr>
        <w:t xml:space="preserve">исследование, выполненное на основе </w:t>
      </w:r>
      <w:r w:rsidRPr="00400E21">
        <w:rPr>
          <w:rFonts w:ascii="Times New Roman" w:eastAsia="Calibri" w:hAnsi="Times New Roman" w:cs="Times New Roman"/>
          <w:sz w:val="26"/>
          <w:szCs w:val="26"/>
          <w:lang w:eastAsia="ru-RU"/>
        </w:rPr>
        <w:t xml:space="preserve"> редко </w:t>
      </w:r>
      <w:r w:rsidRPr="00400E21">
        <w:rPr>
          <w:rFonts w:ascii="Times New Roman" w:eastAsia="Calibri" w:hAnsi="Times New Roman" w:cs="Times New Roman"/>
          <w:sz w:val="26"/>
          <w:szCs w:val="26"/>
          <w:lang w:eastAsia="ru-RU"/>
        </w:rPr>
        <w:lastRenderedPageBreak/>
        <w:t>привлекавшихся для анализа</w:t>
      </w:r>
      <w:r w:rsidR="00D51318" w:rsidRPr="00400E21">
        <w:rPr>
          <w:rFonts w:ascii="Times New Roman" w:eastAsia="Calibri" w:hAnsi="Times New Roman" w:cs="Times New Roman"/>
          <w:sz w:val="26"/>
          <w:szCs w:val="26"/>
          <w:lang w:eastAsia="ru-RU"/>
        </w:rPr>
        <w:t xml:space="preserve"> источников</w:t>
      </w:r>
      <w:r w:rsidRPr="00400E21">
        <w:rPr>
          <w:rFonts w:ascii="Times New Roman" w:eastAsia="Calibri" w:hAnsi="Times New Roman" w:cs="Times New Roman"/>
          <w:sz w:val="26"/>
          <w:szCs w:val="26"/>
          <w:lang w:eastAsia="ru-RU"/>
        </w:rPr>
        <w:t xml:space="preserve"> массовой культуры. Диссертация</w:t>
      </w:r>
      <w:r w:rsidR="00D51318" w:rsidRPr="00400E21">
        <w:rPr>
          <w:rFonts w:ascii="Times New Roman" w:eastAsia="Calibri" w:hAnsi="Times New Roman" w:cs="Times New Roman"/>
          <w:sz w:val="26"/>
          <w:szCs w:val="26"/>
          <w:lang w:eastAsia="ru-RU"/>
        </w:rPr>
        <w:t xml:space="preserve"> отвечает требованиям, установленным Московским государственным университетом имени М.В. Ломоносова</w:t>
      </w:r>
      <w:r w:rsidRPr="00400E21">
        <w:rPr>
          <w:rFonts w:ascii="Times New Roman" w:eastAsia="Calibri" w:hAnsi="Times New Roman" w:cs="Times New Roman"/>
          <w:sz w:val="26"/>
          <w:szCs w:val="26"/>
          <w:lang w:eastAsia="ru-RU"/>
        </w:rPr>
        <w:t>,</w:t>
      </w:r>
      <w:r w:rsidR="00D51318" w:rsidRPr="00400E21">
        <w:rPr>
          <w:rFonts w:ascii="Times New Roman" w:eastAsia="Calibri" w:hAnsi="Times New Roman" w:cs="Times New Roman"/>
          <w:sz w:val="26"/>
          <w:szCs w:val="26"/>
          <w:lang w:eastAsia="ru-RU"/>
        </w:rPr>
        <w:t xml:space="preserve"> к работам подобного рода. </w:t>
      </w:r>
      <w:r w:rsidR="00B22312" w:rsidRPr="00400E21">
        <w:rPr>
          <w:rFonts w:ascii="Times New Roman" w:eastAsia="Calibri" w:hAnsi="Times New Roman" w:cs="Times New Roman"/>
          <w:sz w:val="26"/>
          <w:szCs w:val="26"/>
          <w:lang w:eastAsia="ru-RU"/>
        </w:rPr>
        <w:t>С</w:t>
      </w:r>
      <w:r w:rsidR="00D51318" w:rsidRPr="00400E21">
        <w:rPr>
          <w:rFonts w:ascii="Times New Roman" w:eastAsia="Calibri" w:hAnsi="Times New Roman" w:cs="Times New Roman"/>
          <w:sz w:val="26"/>
          <w:szCs w:val="26"/>
          <w:lang w:eastAsia="ru-RU"/>
        </w:rPr>
        <w:t xml:space="preserve">одержание работы </w:t>
      </w:r>
      <w:r w:rsidRPr="00400E21">
        <w:rPr>
          <w:rFonts w:ascii="Times New Roman" w:eastAsia="Calibri" w:hAnsi="Times New Roman" w:cs="Times New Roman"/>
          <w:sz w:val="26"/>
          <w:szCs w:val="26"/>
          <w:lang w:eastAsia="ru-RU"/>
        </w:rPr>
        <w:t xml:space="preserve">вполне </w:t>
      </w:r>
      <w:r w:rsidR="00D51318" w:rsidRPr="00400E21">
        <w:rPr>
          <w:rFonts w:ascii="Times New Roman" w:eastAsia="Calibri" w:hAnsi="Times New Roman" w:cs="Times New Roman"/>
          <w:sz w:val="26"/>
          <w:szCs w:val="26"/>
          <w:lang w:eastAsia="ru-RU"/>
        </w:rPr>
        <w:t>соответствует паспорту специальности 24.00.01 – «Теория и история культуры» (культурология), а также критериям, определенным п</w:t>
      </w:r>
      <w:r w:rsidRPr="00400E21">
        <w:rPr>
          <w:rFonts w:ascii="Times New Roman" w:eastAsia="Calibri" w:hAnsi="Times New Roman" w:cs="Times New Roman"/>
          <w:sz w:val="26"/>
          <w:szCs w:val="26"/>
          <w:lang w:eastAsia="ru-RU"/>
        </w:rPr>
        <w:t>унктами</w:t>
      </w:r>
      <w:r w:rsidR="00D51318" w:rsidRPr="00400E21">
        <w:rPr>
          <w:rFonts w:ascii="Times New Roman" w:eastAsia="Calibri" w:hAnsi="Times New Roman" w:cs="Times New Roman"/>
          <w:sz w:val="26"/>
          <w:szCs w:val="26"/>
          <w:lang w:eastAsia="ru-RU"/>
        </w:rPr>
        <w:t xml:space="preserve"> 2.1 – 2.5 Положения о присуждении ученых степеней в Московском государственном университете имени М.В. Л</w:t>
      </w:r>
      <w:r w:rsidRPr="00400E21">
        <w:rPr>
          <w:rFonts w:ascii="Times New Roman" w:eastAsia="Calibri" w:hAnsi="Times New Roman" w:cs="Times New Roman"/>
          <w:sz w:val="26"/>
          <w:szCs w:val="26"/>
          <w:lang w:eastAsia="ru-RU"/>
        </w:rPr>
        <w:t>омоносова. Текст работы оформлен</w:t>
      </w:r>
      <w:r w:rsidR="00D51318" w:rsidRPr="00400E21">
        <w:rPr>
          <w:rFonts w:ascii="Times New Roman" w:eastAsia="Calibri" w:hAnsi="Times New Roman" w:cs="Times New Roman"/>
          <w:sz w:val="26"/>
          <w:szCs w:val="26"/>
          <w:lang w:eastAsia="ru-RU"/>
        </w:rPr>
        <w:t xml:space="preserve"> согласно приложениям № 5, 6 Положения о диссертационном совете Московского государственного уни</w:t>
      </w:r>
      <w:r w:rsidR="0030789C" w:rsidRPr="00400E21">
        <w:rPr>
          <w:rFonts w:ascii="Times New Roman" w:eastAsia="Calibri" w:hAnsi="Times New Roman" w:cs="Times New Roman"/>
          <w:sz w:val="26"/>
          <w:szCs w:val="26"/>
          <w:lang w:eastAsia="ru-RU"/>
        </w:rPr>
        <w:t xml:space="preserve">верситета имени М.В. Ломоносова, </w:t>
      </w:r>
      <w:proofErr w:type="spellStart"/>
      <w:r w:rsidR="0030789C" w:rsidRPr="00400E21">
        <w:rPr>
          <w:rFonts w:ascii="Times New Roman" w:eastAsia="Calibri" w:hAnsi="Times New Roman" w:cs="Times New Roman"/>
          <w:sz w:val="26"/>
          <w:szCs w:val="26"/>
          <w:lang w:eastAsia="ru-RU"/>
        </w:rPr>
        <w:t>a</w:t>
      </w:r>
      <w:proofErr w:type="spellEnd"/>
      <w:r w:rsidR="0030789C" w:rsidRPr="00400E21">
        <w:rPr>
          <w:rFonts w:ascii="Times New Roman" w:eastAsia="Calibri" w:hAnsi="Times New Roman" w:cs="Times New Roman"/>
          <w:sz w:val="26"/>
          <w:szCs w:val="26"/>
          <w:lang w:eastAsia="ru-RU"/>
        </w:rPr>
        <w:t xml:space="preserve"> </w:t>
      </w:r>
      <w:proofErr w:type="spellStart"/>
      <w:r w:rsidR="0030789C" w:rsidRPr="00400E21">
        <w:rPr>
          <w:rFonts w:ascii="Times New Roman" w:eastAsia="Calibri" w:hAnsi="Times New Roman" w:cs="Times New Roman"/>
          <w:sz w:val="26"/>
          <w:szCs w:val="26"/>
          <w:lang w:eastAsia="ru-RU"/>
        </w:rPr>
        <w:t>апробированность</w:t>
      </w:r>
      <w:proofErr w:type="spellEnd"/>
      <w:r w:rsidR="0030789C" w:rsidRPr="00400E21">
        <w:rPr>
          <w:rFonts w:ascii="Times New Roman" w:eastAsia="Calibri" w:hAnsi="Times New Roman" w:cs="Times New Roman"/>
          <w:sz w:val="26"/>
          <w:szCs w:val="26"/>
          <w:lang w:eastAsia="ru-RU"/>
        </w:rPr>
        <w:t xml:space="preserve"> выводов</w:t>
      </w:r>
      <w:r w:rsidR="00265D66" w:rsidRPr="00400E21">
        <w:rPr>
          <w:rFonts w:ascii="Times New Roman" w:eastAsia="Calibri" w:hAnsi="Times New Roman" w:cs="Times New Roman"/>
          <w:sz w:val="26"/>
          <w:szCs w:val="26"/>
          <w:lang w:eastAsia="ru-RU"/>
        </w:rPr>
        <w:t xml:space="preserve"> подтверждается списком публикаций и научных конференций, в которых диссертант</w:t>
      </w:r>
      <w:r w:rsidR="0030789C" w:rsidRPr="00400E21">
        <w:rPr>
          <w:rFonts w:ascii="Times New Roman" w:eastAsia="Calibri" w:hAnsi="Times New Roman" w:cs="Times New Roman"/>
          <w:sz w:val="26"/>
          <w:szCs w:val="26"/>
          <w:lang w:eastAsia="ru-RU"/>
        </w:rPr>
        <w:t xml:space="preserve">ка Федорова Т.Ю. </w:t>
      </w:r>
      <w:r w:rsidR="00265D66" w:rsidRPr="00400E21">
        <w:rPr>
          <w:rFonts w:ascii="Times New Roman" w:eastAsia="Calibri" w:hAnsi="Times New Roman" w:cs="Times New Roman"/>
          <w:sz w:val="26"/>
          <w:szCs w:val="26"/>
          <w:lang w:eastAsia="ru-RU"/>
        </w:rPr>
        <w:t xml:space="preserve"> принимала личное участие. </w:t>
      </w:r>
      <w:r w:rsidR="0030789C" w:rsidRPr="00400E21">
        <w:rPr>
          <w:rFonts w:ascii="Times New Roman" w:eastAsia="Calibri" w:hAnsi="Times New Roman" w:cs="Times New Roman"/>
          <w:sz w:val="26"/>
          <w:szCs w:val="26"/>
          <w:lang w:eastAsia="ru-RU"/>
        </w:rPr>
        <w:t xml:space="preserve">Вышедшие в свет </w:t>
      </w:r>
      <w:r w:rsidR="00265D66" w:rsidRPr="00400E21">
        <w:rPr>
          <w:rFonts w:ascii="Times New Roman" w:eastAsia="Calibri" w:hAnsi="Times New Roman" w:cs="Times New Roman"/>
          <w:sz w:val="26"/>
          <w:szCs w:val="26"/>
          <w:lang w:eastAsia="ru-RU"/>
        </w:rPr>
        <w:t>статьи</w:t>
      </w:r>
      <w:r w:rsidR="0030789C" w:rsidRPr="00400E21">
        <w:rPr>
          <w:rFonts w:ascii="Times New Roman" w:eastAsia="Calibri" w:hAnsi="Times New Roman" w:cs="Times New Roman"/>
          <w:sz w:val="26"/>
          <w:szCs w:val="26"/>
          <w:lang w:eastAsia="ru-RU"/>
        </w:rPr>
        <w:t>, равно как</w:t>
      </w:r>
      <w:r w:rsidR="00265D66" w:rsidRPr="00400E21">
        <w:rPr>
          <w:rFonts w:ascii="Times New Roman" w:eastAsia="Calibri" w:hAnsi="Times New Roman" w:cs="Times New Roman"/>
          <w:sz w:val="26"/>
          <w:szCs w:val="26"/>
          <w:lang w:eastAsia="ru-RU"/>
        </w:rPr>
        <w:t xml:space="preserve"> и автореферат</w:t>
      </w:r>
      <w:r w:rsidR="0030789C" w:rsidRPr="00400E21">
        <w:rPr>
          <w:rFonts w:ascii="Times New Roman" w:eastAsia="Calibri" w:hAnsi="Times New Roman" w:cs="Times New Roman"/>
          <w:sz w:val="26"/>
          <w:szCs w:val="26"/>
          <w:lang w:eastAsia="ru-RU"/>
        </w:rPr>
        <w:t>, позволяют составить представление о теме,</w:t>
      </w:r>
      <w:r w:rsidR="00265D66" w:rsidRPr="00400E21">
        <w:rPr>
          <w:rFonts w:ascii="Times New Roman" w:eastAsia="Calibri" w:hAnsi="Times New Roman" w:cs="Times New Roman"/>
          <w:sz w:val="26"/>
          <w:szCs w:val="26"/>
          <w:lang w:eastAsia="ru-RU"/>
        </w:rPr>
        <w:t xml:space="preserve"> </w:t>
      </w:r>
      <w:r w:rsidR="0030789C" w:rsidRPr="00400E21">
        <w:rPr>
          <w:rFonts w:ascii="Times New Roman" w:eastAsia="Calibri" w:hAnsi="Times New Roman" w:cs="Times New Roman"/>
          <w:sz w:val="26"/>
          <w:szCs w:val="26"/>
          <w:lang w:eastAsia="ru-RU"/>
        </w:rPr>
        <w:t>проблематике, основных выводах</w:t>
      </w:r>
      <w:r w:rsidR="00265D66" w:rsidRPr="00400E21">
        <w:rPr>
          <w:rFonts w:ascii="Times New Roman" w:eastAsia="Calibri" w:hAnsi="Times New Roman" w:cs="Times New Roman"/>
          <w:sz w:val="26"/>
          <w:szCs w:val="26"/>
          <w:lang w:eastAsia="ru-RU"/>
        </w:rPr>
        <w:t xml:space="preserve">, </w:t>
      </w:r>
      <w:r w:rsidR="0030789C" w:rsidRPr="00400E21">
        <w:rPr>
          <w:rFonts w:ascii="Times New Roman" w:eastAsia="Calibri" w:hAnsi="Times New Roman" w:cs="Times New Roman"/>
          <w:sz w:val="26"/>
          <w:szCs w:val="26"/>
          <w:lang w:eastAsia="ru-RU"/>
        </w:rPr>
        <w:t>сформулированных</w:t>
      </w:r>
      <w:r w:rsidR="00265D66" w:rsidRPr="00400E21">
        <w:rPr>
          <w:rFonts w:ascii="Times New Roman" w:eastAsia="Calibri" w:hAnsi="Times New Roman" w:cs="Times New Roman"/>
          <w:sz w:val="26"/>
          <w:szCs w:val="26"/>
          <w:lang w:eastAsia="ru-RU"/>
        </w:rPr>
        <w:t xml:space="preserve"> в диссертационном исследовании. </w:t>
      </w:r>
      <w:r w:rsidR="00F81D51" w:rsidRPr="00400E21">
        <w:rPr>
          <w:rFonts w:ascii="Times New Roman" w:eastAsia="Calibri" w:hAnsi="Times New Roman" w:cs="Times New Roman"/>
          <w:sz w:val="26"/>
          <w:szCs w:val="26"/>
          <w:lang w:eastAsia="ru-RU"/>
        </w:rPr>
        <w:t xml:space="preserve"> </w:t>
      </w:r>
      <w:r w:rsidR="00265D66" w:rsidRPr="00400E21">
        <w:rPr>
          <w:rFonts w:ascii="Times New Roman" w:eastAsia="Calibri" w:hAnsi="Times New Roman" w:cs="Times New Roman"/>
          <w:sz w:val="26"/>
          <w:szCs w:val="26"/>
          <w:lang w:eastAsia="ru-RU"/>
        </w:rPr>
        <w:t>Таким образом, соискатель</w:t>
      </w:r>
      <w:r w:rsidR="0030789C" w:rsidRPr="00400E21">
        <w:rPr>
          <w:rFonts w:ascii="Times New Roman" w:eastAsia="Calibri" w:hAnsi="Times New Roman" w:cs="Times New Roman"/>
          <w:sz w:val="26"/>
          <w:szCs w:val="26"/>
          <w:lang w:eastAsia="ru-RU"/>
        </w:rPr>
        <w:t>ница</w:t>
      </w:r>
      <w:r w:rsidR="00265D66" w:rsidRPr="00400E21">
        <w:rPr>
          <w:rFonts w:ascii="Times New Roman" w:eastAsia="Calibri" w:hAnsi="Times New Roman" w:cs="Times New Roman"/>
          <w:sz w:val="26"/>
          <w:szCs w:val="26"/>
          <w:lang w:eastAsia="ru-RU"/>
        </w:rPr>
        <w:t xml:space="preserve"> Т</w:t>
      </w:r>
      <w:r w:rsidR="0030789C" w:rsidRPr="00400E21">
        <w:rPr>
          <w:rFonts w:ascii="Times New Roman" w:eastAsia="Calibri" w:hAnsi="Times New Roman" w:cs="Times New Roman"/>
          <w:sz w:val="26"/>
          <w:szCs w:val="26"/>
          <w:lang w:eastAsia="ru-RU"/>
        </w:rPr>
        <w:t>атьяна Юрьевна</w:t>
      </w:r>
      <w:r w:rsidR="00265D66" w:rsidRPr="00400E21">
        <w:rPr>
          <w:rFonts w:ascii="Times New Roman" w:eastAsia="Calibri" w:hAnsi="Times New Roman" w:cs="Times New Roman"/>
          <w:sz w:val="26"/>
          <w:szCs w:val="26"/>
          <w:lang w:eastAsia="ru-RU"/>
        </w:rPr>
        <w:t xml:space="preserve"> Федорова заслуживает присуждения </w:t>
      </w:r>
      <w:r w:rsidR="0030789C" w:rsidRPr="00400E21">
        <w:rPr>
          <w:rFonts w:ascii="Times New Roman" w:eastAsia="Calibri" w:hAnsi="Times New Roman" w:cs="Times New Roman"/>
          <w:sz w:val="26"/>
          <w:szCs w:val="26"/>
          <w:lang w:eastAsia="ru-RU"/>
        </w:rPr>
        <w:t xml:space="preserve">ей </w:t>
      </w:r>
      <w:r w:rsidR="00265D66" w:rsidRPr="00400E21">
        <w:rPr>
          <w:rFonts w:ascii="Times New Roman" w:eastAsia="Calibri" w:hAnsi="Times New Roman" w:cs="Times New Roman"/>
          <w:sz w:val="26"/>
          <w:szCs w:val="26"/>
          <w:lang w:eastAsia="ru-RU"/>
        </w:rPr>
        <w:t>ученой степени кандидата культурологии по специальности 24.00.01 – «Теория и история культуры».</w:t>
      </w:r>
      <w:r w:rsidR="00D51318" w:rsidRPr="00400E21">
        <w:rPr>
          <w:rFonts w:ascii="Times New Roman" w:eastAsia="Calibri" w:hAnsi="Times New Roman" w:cs="Times New Roman"/>
          <w:sz w:val="26"/>
          <w:szCs w:val="26"/>
          <w:lang w:eastAsia="ru-RU"/>
        </w:rPr>
        <w:t xml:space="preserve"> </w:t>
      </w:r>
    </w:p>
    <w:p w:rsidR="00F81D51" w:rsidRPr="00400E21" w:rsidRDefault="00F81D51" w:rsidP="00265D66">
      <w:pPr>
        <w:spacing w:after="0" w:line="360" w:lineRule="auto"/>
        <w:ind w:firstLine="709"/>
        <w:contextualSpacing/>
        <w:jc w:val="both"/>
        <w:rPr>
          <w:rFonts w:ascii="Times New Roman" w:eastAsia="Calibri" w:hAnsi="Times New Roman" w:cs="Times New Roman"/>
          <w:sz w:val="26"/>
          <w:szCs w:val="26"/>
          <w:lang w:eastAsia="ru-RU"/>
        </w:rPr>
      </w:pPr>
    </w:p>
    <w:p w:rsidR="00B27722" w:rsidRPr="00400E21" w:rsidRDefault="00B27722" w:rsidP="00F81D51">
      <w:pPr>
        <w:spacing w:after="0" w:line="240" w:lineRule="auto"/>
        <w:jc w:val="both"/>
        <w:rPr>
          <w:rFonts w:ascii="Times New Roman" w:eastAsia="Calibri" w:hAnsi="Times New Roman" w:cs="Times New Roman"/>
          <w:caps/>
          <w:sz w:val="26"/>
          <w:szCs w:val="26"/>
          <w:lang w:eastAsia="ru-RU"/>
        </w:rPr>
      </w:pPr>
      <w:r w:rsidRPr="00400E21">
        <w:rPr>
          <w:rFonts w:ascii="Times New Roman" w:eastAsia="Calibri" w:hAnsi="Times New Roman" w:cs="Times New Roman"/>
          <w:caps/>
          <w:sz w:val="26"/>
          <w:szCs w:val="26"/>
          <w:lang w:eastAsia="ru-RU"/>
        </w:rPr>
        <w:t xml:space="preserve">Официальный </w:t>
      </w:r>
      <w:r w:rsidR="0094549B" w:rsidRPr="00400E21">
        <w:rPr>
          <w:rFonts w:ascii="Times New Roman" w:eastAsia="Calibri" w:hAnsi="Times New Roman" w:cs="Times New Roman"/>
          <w:caps/>
          <w:sz w:val="26"/>
          <w:szCs w:val="26"/>
          <w:lang w:eastAsia="ru-RU"/>
        </w:rPr>
        <w:t>оппонент</w:t>
      </w:r>
      <w:r w:rsidRPr="00400E21">
        <w:rPr>
          <w:rFonts w:ascii="Times New Roman" w:eastAsia="Calibri" w:hAnsi="Times New Roman" w:cs="Times New Roman"/>
          <w:caps/>
          <w:sz w:val="26"/>
          <w:szCs w:val="26"/>
          <w:lang w:eastAsia="ru-RU"/>
        </w:rPr>
        <w:t xml:space="preserve"> </w:t>
      </w: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доктор исторических наук, профессор,</w:t>
      </w:r>
      <w:r w:rsidR="0030789C" w:rsidRPr="00400E21">
        <w:rPr>
          <w:rFonts w:ascii="Times New Roman" w:eastAsia="Calibri" w:hAnsi="Times New Roman" w:cs="Times New Roman"/>
          <w:sz w:val="26"/>
          <w:szCs w:val="26"/>
          <w:lang w:eastAsia="ru-RU"/>
        </w:rPr>
        <w:t xml:space="preserve">  </w:t>
      </w:r>
      <w:r w:rsidRPr="00400E21">
        <w:rPr>
          <w:rFonts w:ascii="Times New Roman" w:eastAsia="Calibri" w:hAnsi="Times New Roman" w:cs="Times New Roman"/>
          <w:sz w:val="26"/>
          <w:szCs w:val="26"/>
          <w:lang w:eastAsia="ru-RU"/>
        </w:rPr>
        <w:t>главный научный сотрудник,</w:t>
      </w: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 xml:space="preserve">заведующая сектором </w:t>
      </w:r>
      <w:proofErr w:type="spellStart"/>
      <w:r w:rsidRPr="00400E21">
        <w:rPr>
          <w:rFonts w:ascii="Times New Roman" w:eastAsia="Calibri" w:hAnsi="Times New Roman" w:cs="Times New Roman"/>
          <w:sz w:val="26"/>
          <w:szCs w:val="26"/>
          <w:lang w:eastAsia="ru-RU"/>
        </w:rPr>
        <w:t>этногендерных</w:t>
      </w:r>
      <w:proofErr w:type="spellEnd"/>
      <w:r w:rsidRPr="00400E21">
        <w:rPr>
          <w:rFonts w:ascii="Times New Roman" w:eastAsia="Calibri" w:hAnsi="Times New Roman" w:cs="Times New Roman"/>
          <w:sz w:val="26"/>
          <w:szCs w:val="26"/>
          <w:lang w:eastAsia="ru-RU"/>
        </w:rPr>
        <w:t xml:space="preserve"> исследований </w:t>
      </w: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ФГБУН Институт этнологии и антропологии им. Н.Н. Миклухо-Маклая РАН</w:t>
      </w: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Пушкарева Наталья Львовна</w:t>
      </w:r>
      <w:r w:rsidR="00D51318" w:rsidRPr="00400E21">
        <w:rPr>
          <w:rFonts w:ascii="Times New Roman" w:eastAsia="Calibri" w:hAnsi="Times New Roman" w:cs="Times New Roman"/>
          <w:sz w:val="26"/>
          <w:szCs w:val="26"/>
          <w:lang w:eastAsia="ru-RU"/>
        </w:rPr>
        <w:t xml:space="preserve">                                                            </w:t>
      </w: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Контактные данные:</w:t>
      </w: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Тел.: +7(495) 954-80-78</w:t>
      </w:r>
      <w:r w:rsidR="00F81D51" w:rsidRPr="00400E21">
        <w:rPr>
          <w:rFonts w:ascii="Times New Roman" w:eastAsia="Calibri" w:hAnsi="Times New Roman" w:cs="Times New Roman"/>
          <w:sz w:val="26"/>
          <w:szCs w:val="26"/>
          <w:lang w:eastAsia="ru-RU"/>
        </w:rPr>
        <w:t xml:space="preserve">     </w:t>
      </w:r>
      <w:r w:rsidRPr="00400E21">
        <w:rPr>
          <w:rFonts w:ascii="Times New Roman" w:eastAsia="Calibri" w:hAnsi="Times New Roman" w:cs="Times New Roman"/>
          <w:sz w:val="26"/>
          <w:szCs w:val="26"/>
          <w:lang w:val="en-US" w:eastAsia="ru-RU"/>
        </w:rPr>
        <w:t>E</w:t>
      </w:r>
      <w:r w:rsidRPr="00400E21">
        <w:rPr>
          <w:rFonts w:ascii="Times New Roman" w:eastAsia="Calibri" w:hAnsi="Times New Roman" w:cs="Times New Roman"/>
          <w:sz w:val="26"/>
          <w:szCs w:val="26"/>
          <w:lang w:eastAsia="ru-RU"/>
        </w:rPr>
        <w:t>-</w:t>
      </w:r>
      <w:r w:rsidRPr="00400E21">
        <w:rPr>
          <w:rFonts w:ascii="Times New Roman" w:eastAsia="Calibri" w:hAnsi="Times New Roman" w:cs="Times New Roman"/>
          <w:sz w:val="26"/>
          <w:szCs w:val="26"/>
          <w:lang w:val="en-US" w:eastAsia="ru-RU"/>
        </w:rPr>
        <w:t>mail</w:t>
      </w:r>
      <w:r w:rsidRPr="00400E21">
        <w:rPr>
          <w:rFonts w:ascii="Times New Roman" w:eastAsia="Calibri" w:hAnsi="Times New Roman" w:cs="Times New Roman"/>
          <w:sz w:val="26"/>
          <w:szCs w:val="26"/>
          <w:lang w:eastAsia="ru-RU"/>
        </w:rPr>
        <w:t xml:space="preserve">: </w:t>
      </w:r>
      <w:hyperlink r:id="rId7" w:history="1">
        <w:r w:rsidR="00124355" w:rsidRPr="00400E21">
          <w:rPr>
            <w:rStyle w:val="Hyperlink"/>
            <w:rFonts w:ascii="Times New Roman" w:eastAsia="Calibri" w:hAnsi="Times New Roman" w:cs="Times New Roman"/>
            <w:sz w:val="26"/>
            <w:szCs w:val="26"/>
            <w:lang w:val="en-US" w:eastAsia="ru-RU"/>
          </w:rPr>
          <w:t>pushkarev</w:t>
        </w:r>
        <w:r w:rsidR="00124355" w:rsidRPr="00400E21">
          <w:rPr>
            <w:rStyle w:val="Hyperlink"/>
            <w:rFonts w:ascii="Times New Roman" w:eastAsia="Calibri" w:hAnsi="Times New Roman" w:cs="Times New Roman"/>
            <w:sz w:val="26"/>
            <w:szCs w:val="26"/>
            <w:lang w:eastAsia="ru-RU"/>
          </w:rPr>
          <w:t>@</w:t>
        </w:r>
        <w:r w:rsidR="00124355" w:rsidRPr="00400E21">
          <w:rPr>
            <w:rStyle w:val="Hyperlink"/>
            <w:rFonts w:ascii="Times New Roman" w:eastAsia="Calibri" w:hAnsi="Times New Roman" w:cs="Times New Roman"/>
            <w:sz w:val="26"/>
            <w:szCs w:val="26"/>
            <w:lang w:val="en-US" w:eastAsia="ru-RU"/>
          </w:rPr>
          <w:t>mail</w:t>
        </w:r>
        <w:r w:rsidR="00124355" w:rsidRPr="00400E21">
          <w:rPr>
            <w:rStyle w:val="Hyperlink"/>
            <w:rFonts w:ascii="Times New Roman" w:eastAsia="Calibri" w:hAnsi="Times New Roman" w:cs="Times New Roman"/>
            <w:sz w:val="26"/>
            <w:szCs w:val="26"/>
            <w:lang w:eastAsia="ru-RU"/>
          </w:rPr>
          <w:t>.</w:t>
        </w:r>
        <w:r w:rsidR="00124355" w:rsidRPr="00400E21">
          <w:rPr>
            <w:rStyle w:val="Hyperlink"/>
            <w:rFonts w:ascii="Times New Roman" w:eastAsia="Calibri" w:hAnsi="Times New Roman" w:cs="Times New Roman"/>
            <w:sz w:val="26"/>
            <w:szCs w:val="26"/>
            <w:lang w:val="en-US" w:eastAsia="ru-RU"/>
          </w:rPr>
          <w:t>ru</w:t>
        </w:r>
      </w:hyperlink>
    </w:p>
    <w:p w:rsidR="00124355" w:rsidRPr="00400E21" w:rsidRDefault="00124355" w:rsidP="00F81D51">
      <w:pPr>
        <w:pStyle w:val="NormalWeb"/>
        <w:spacing w:before="0" w:beforeAutospacing="0" w:after="0" w:afterAutospacing="0"/>
        <w:rPr>
          <w:color w:val="000000"/>
          <w:sz w:val="26"/>
          <w:szCs w:val="26"/>
        </w:rPr>
      </w:pPr>
      <w:r w:rsidRPr="00400E21">
        <w:rPr>
          <w:color w:val="000000"/>
          <w:sz w:val="26"/>
          <w:szCs w:val="26"/>
        </w:rPr>
        <w:t>Специальность, по которой официальным оппонентом</w:t>
      </w:r>
      <w:r w:rsidR="0030789C" w:rsidRPr="00400E21">
        <w:rPr>
          <w:color w:val="000000"/>
          <w:sz w:val="26"/>
          <w:szCs w:val="26"/>
        </w:rPr>
        <w:t xml:space="preserve"> </w:t>
      </w:r>
      <w:r w:rsidRPr="00400E21">
        <w:rPr>
          <w:color w:val="000000"/>
          <w:sz w:val="26"/>
          <w:szCs w:val="26"/>
        </w:rPr>
        <w:t xml:space="preserve">защищена диссертация: </w:t>
      </w:r>
    </w:p>
    <w:p w:rsidR="00124355" w:rsidRPr="00400E21" w:rsidRDefault="00124355" w:rsidP="00F81D51">
      <w:pPr>
        <w:pStyle w:val="NormalWeb"/>
        <w:spacing w:before="0" w:beforeAutospacing="0" w:after="0" w:afterAutospacing="0"/>
        <w:rPr>
          <w:color w:val="000000"/>
          <w:sz w:val="26"/>
          <w:szCs w:val="26"/>
        </w:rPr>
      </w:pPr>
      <w:r w:rsidRPr="00400E21">
        <w:rPr>
          <w:color w:val="000000"/>
          <w:sz w:val="26"/>
          <w:szCs w:val="26"/>
        </w:rPr>
        <w:t>7.00.07 – этнография, этнология, антропология</w:t>
      </w:r>
    </w:p>
    <w:p w:rsidR="00124355" w:rsidRPr="00400E21" w:rsidRDefault="00124355" w:rsidP="00F81D51">
      <w:pPr>
        <w:spacing w:after="0" w:line="240" w:lineRule="auto"/>
        <w:contextualSpacing/>
        <w:jc w:val="both"/>
        <w:rPr>
          <w:rFonts w:ascii="Times New Roman" w:eastAsia="Calibri" w:hAnsi="Times New Roman" w:cs="Times New Roman"/>
          <w:sz w:val="26"/>
          <w:szCs w:val="26"/>
          <w:lang w:eastAsia="ru-RU"/>
        </w:rPr>
      </w:pP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b/>
          <w:sz w:val="26"/>
          <w:szCs w:val="26"/>
          <w:lang w:eastAsia="ru-RU"/>
        </w:rPr>
        <w:t>Адрес места работы:</w:t>
      </w:r>
      <w:r w:rsidR="00F81D51" w:rsidRPr="00400E21">
        <w:rPr>
          <w:rFonts w:ascii="Times New Roman" w:eastAsia="Calibri" w:hAnsi="Times New Roman" w:cs="Times New Roman"/>
          <w:b/>
          <w:sz w:val="26"/>
          <w:szCs w:val="26"/>
          <w:lang w:eastAsia="ru-RU"/>
        </w:rPr>
        <w:t xml:space="preserve">   </w:t>
      </w:r>
      <w:r w:rsidRPr="00400E21">
        <w:rPr>
          <w:rFonts w:ascii="Times New Roman" w:eastAsia="Calibri" w:hAnsi="Times New Roman" w:cs="Times New Roman"/>
          <w:sz w:val="26"/>
          <w:szCs w:val="26"/>
          <w:lang w:eastAsia="ru-RU"/>
        </w:rPr>
        <w:t>119334, г. Москва, Ленинский проспект, 32А</w:t>
      </w: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ФГБУН Институт этнологии и антропологии им. Н.Н. Миклухо-Маклая РАН</w:t>
      </w: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 xml:space="preserve">сектор </w:t>
      </w:r>
      <w:proofErr w:type="spellStart"/>
      <w:r w:rsidRPr="00400E21">
        <w:rPr>
          <w:rFonts w:ascii="Times New Roman" w:eastAsia="Calibri" w:hAnsi="Times New Roman" w:cs="Times New Roman"/>
          <w:sz w:val="26"/>
          <w:szCs w:val="26"/>
          <w:lang w:eastAsia="ru-RU"/>
        </w:rPr>
        <w:t>этногендерных</w:t>
      </w:r>
      <w:proofErr w:type="spellEnd"/>
      <w:r w:rsidRPr="00400E21">
        <w:rPr>
          <w:rFonts w:ascii="Times New Roman" w:eastAsia="Calibri" w:hAnsi="Times New Roman" w:cs="Times New Roman"/>
          <w:sz w:val="26"/>
          <w:szCs w:val="26"/>
          <w:lang w:eastAsia="ru-RU"/>
        </w:rPr>
        <w:t xml:space="preserve"> исследований</w:t>
      </w:r>
    </w:p>
    <w:p w:rsidR="0094549B" w:rsidRPr="00400E21" w:rsidRDefault="0094549B" w:rsidP="00F81D51">
      <w:pPr>
        <w:spacing w:after="0" w:line="240" w:lineRule="auto"/>
        <w:contextualSpacing/>
        <w:jc w:val="both"/>
        <w:rPr>
          <w:rFonts w:ascii="Times New Roman" w:eastAsia="Calibri" w:hAnsi="Times New Roman" w:cs="Times New Roman"/>
          <w:sz w:val="26"/>
          <w:szCs w:val="26"/>
          <w:lang w:eastAsia="ru-RU"/>
        </w:rPr>
      </w:pPr>
      <w:r w:rsidRPr="00400E21">
        <w:rPr>
          <w:rFonts w:ascii="Times New Roman" w:eastAsia="Calibri" w:hAnsi="Times New Roman" w:cs="Times New Roman"/>
          <w:sz w:val="26"/>
          <w:szCs w:val="26"/>
          <w:lang w:eastAsia="ru-RU"/>
        </w:rPr>
        <w:t xml:space="preserve">Подпись заведующей сектором </w:t>
      </w:r>
      <w:proofErr w:type="spellStart"/>
      <w:r w:rsidRPr="00400E21">
        <w:rPr>
          <w:rFonts w:ascii="Times New Roman" w:eastAsia="Calibri" w:hAnsi="Times New Roman" w:cs="Times New Roman"/>
          <w:sz w:val="26"/>
          <w:szCs w:val="26"/>
          <w:lang w:eastAsia="ru-RU"/>
        </w:rPr>
        <w:t>этногендерных</w:t>
      </w:r>
      <w:proofErr w:type="spellEnd"/>
      <w:r w:rsidRPr="00400E21">
        <w:rPr>
          <w:rFonts w:ascii="Times New Roman" w:eastAsia="Calibri" w:hAnsi="Times New Roman" w:cs="Times New Roman"/>
          <w:sz w:val="26"/>
          <w:szCs w:val="26"/>
          <w:lang w:eastAsia="ru-RU"/>
        </w:rPr>
        <w:t xml:space="preserve"> исследований ФГБУН Института этнологии и антропологии им. Н.Н. Миклухо-Маклая РАН Пушкаревой Натальи Львовны удостоверяю:</w:t>
      </w:r>
    </w:p>
    <w:p w:rsidR="0094549B" w:rsidRPr="00F81D51" w:rsidRDefault="0094549B" w:rsidP="00F81D51">
      <w:pPr>
        <w:spacing w:after="0" w:line="240" w:lineRule="auto"/>
        <w:contextualSpacing/>
        <w:jc w:val="both"/>
        <w:rPr>
          <w:rFonts w:ascii="Times New Roman" w:eastAsia="Calibri" w:hAnsi="Times New Roman" w:cs="Times New Roman"/>
          <w:sz w:val="26"/>
          <w:szCs w:val="26"/>
          <w:lang w:eastAsia="ru-RU"/>
        </w:rPr>
      </w:pPr>
    </w:p>
    <w:p w:rsidR="00D6796E" w:rsidRPr="00F81D51" w:rsidRDefault="00D6796E" w:rsidP="00C61C3F">
      <w:pPr>
        <w:spacing w:after="0" w:line="360" w:lineRule="auto"/>
        <w:contextualSpacing/>
        <w:jc w:val="both"/>
        <w:rPr>
          <w:rFonts w:ascii="Times New Roman" w:eastAsia="Calibri" w:hAnsi="Times New Roman" w:cs="Times New Roman"/>
          <w:sz w:val="26"/>
          <w:szCs w:val="26"/>
          <w:lang w:eastAsia="ru-RU"/>
        </w:rPr>
      </w:pPr>
    </w:p>
    <w:sectPr w:rsidR="00D6796E" w:rsidRPr="00F81D51" w:rsidSect="004D11DA">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1BC" w:rsidRDefault="005161BC" w:rsidP="00265D66">
      <w:pPr>
        <w:spacing w:after="0" w:line="240" w:lineRule="auto"/>
      </w:pPr>
      <w:r>
        <w:separator/>
      </w:r>
    </w:p>
  </w:endnote>
  <w:endnote w:type="continuationSeparator" w:id="0">
    <w:p w:rsidR="005161BC" w:rsidRDefault="005161BC" w:rsidP="00265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51" w:rsidRDefault="001E2DDB" w:rsidP="00F81D51">
    <w:pPr>
      <w:pStyle w:val="Footer"/>
      <w:framePr w:wrap="around" w:vAnchor="text" w:hAnchor="margin" w:xAlign="right" w:y="1"/>
      <w:rPr>
        <w:rStyle w:val="PageNumber"/>
      </w:rPr>
    </w:pPr>
    <w:r>
      <w:rPr>
        <w:rStyle w:val="PageNumber"/>
      </w:rPr>
      <w:fldChar w:fldCharType="begin"/>
    </w:r>
    <w:r w:rsidR="00F81D51">
      <w:rPr>
        <w:rStyle w:val="PageNumber"/>
      </w:rPr>
      <w:instrText xml:space="preserve">PAGE  </w:instrText>
    </w:r>
    <w:r>
      <w:rPr>
        <w:rStyle w:val="PageNumber"/>
      </w:rPr>
      <w:fldChar w:fldCharType="end"/>
    </w:r>
  </w:p>
  <w:p w:rsidR="00F81D51" w:rsidRDefault="00F81D51" w:rsidP="00F81D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51" w:rsidRDefault="001E2DDB" w:rsidP="00F81D51">
    <w:pPr>
      <w:pStyle w:val="Footer"/>
      <w:framePr w:wrap="around" w:vAnchor="text" w:hAnchor="margin" w:xAlign="right" w:y="1"/>
      <w:rPr>
        <w:rStyle w:val="PageNumber"/>
      </w:rPr>
    </w:pPr>
    <w:r>
      <w:rPr>
        <w:rStyle w:val="PageNumber"/>
      </w:rPr>
      <w:fldChar w:fldCharType="begin"/>
    </w:r>
    <w:r w:rsidR="00F81D51">
      <w:rPr>
        <w:rStyle w:val="PageNumber"/>
      </w:rPr>
      <w:instrText xml:space="preserve">PAGE  </w:instrText>
    </w:r>
    <w:r>
      <w:rPr>
        <w:rStyle w:val="PageNumber"/>
      </w:rPr>
      <w:fldChar w:fldCharType="separate"/>
    </w:r>
    <w:r w:rsidR="00400E21">
      <w:rPr>
        <w:rStyle w:val="PageNumber"/>
        <w:noProof/>
      </w:rPr>
      <w:t>8</w:t>
    </w:r>
    <w:r>
      <w:rPr>
        <w:rStyle w:val="PageNumber"/>
      </w:rPr>
      <w:fldChar w:fldCharType="end"/>
    </w:r>
  </w:p>
  <w:p w:rsidR="00F81D51" w:rsidRDefault="00F81D51" w:rsidP="00F81D51">
    <w:pPr>
      <w:pStyle w:val="Footer"/>
      <w:ind w:right="360"/>
      <w:jc w:val="center"/>
    </w:pPr>
  </w:p>
  <w:p w:rsidR="00F81D51" w:rsidRDefault="00F81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1BC" w:rsidRDefault="005161BC" w:rsidP="00265D66">
      <w:pPr>
        <w:spacing w:after="0" w:line="240" w:lineRule="auto"/>
      </w:pPr>
      <w:r>
        <w:separator/>
      </w:r>
    </w:p>
  </w:footnote>
  <w:footnote w:type="continuationSeparator" w:id="0">
    <w:p w:rsidR="005161BC" w:rsidRDefault="005161BC" w:rsidP="00265D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8CC37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173C31"/>
    <w:multiLevelType w:val="hybridMultilevel"/>
    <w:tmpl w:val="1430C43A"/>
    <w:lvl w:ilvl="0" w:tplc="765AFA68">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224911"/>
    <w:multiLevelType w:val="singleLevel"/>
    <w:tmpl w:val="99A85072"/>
    <w:lvl w:ilvl="0">
      <w:start w:val="1"/>
      <w:numFmt w:val="decimal"/>
      <w:lvlText w:val="%1."/>
      <w:lvlJc w:val="left"/>
      <w:pPr>
        <w:tabs>
          <w:tab w:val="num" w:pos="502"/>
        </w:tabs>
        <w:ind w:left="502" w:hanging="360"/>
      </w:pPr>
      <w:rPr>
        <w:rFonts w:ascii="Times New Roman" w:hAnsi="Times New Roman" w:cs="Times New Roman" w:hint="default"/>
        <w:color w:val="auto"/>
        <w:sz w:val="20"/>
        <w:szCs w:val="20"/>
      </w:rPr>
    </w:lvl>
  </w:abstractNum>
  <w:abstractNum w:abstractNumId="3">
    <w:nsid w:val="5EA934F2"/>
    <w:multiLevelType w:val="hybridMultilevel"/>
    <w:tmpl w:val="04A8F11C"/>
    <w:lvl w:ilvl="0" w:tplc="5F9A1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D10BF1"/>
    <w:multiLevelType w:val="hybridMultilevel"/>
    <w:tmpl w:val="840C65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CCF523A"/>
    <w:multiLevelType w:val="hybridMultilevel"/>
    <w:tmpl w:val="8F3A2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796E"/>
    <w:rsid w:val="000420B6"/>
    <w:rsid w:val="00084883"/>
    <w:rsid w:val="0009580F"/>
    <w:rsid w:val="00111524"/>
    <w:rsid w:val="00124355"/>
    <w:rsid w:val="001326E9"/>
    <w:rsid w:val="001375F7"/>
    <w:rsid w:val="00147B31"/>
    <w:rsid w:val="001D015B"/>
    <w:rsid w:val="001D37AE"/>
    <w:rsid w:val="001E2DDB"/>
    <w:rsid w:val="001E5540"/>
    <w:rsid w:val="00265D66"/>
    <w:rsid w:val="002F1D1D"/>
    <w:rsid w:val="0030789C"/>
    <w:rsid w:val="0034148C"/>
    <w:rsid w:val="00362BCE"/>
    <w:rsid w:val="00374EB3"/>
    <w:rsid w:val="00386075"/>
    <w:rsid w:val="00390DA4"/>
    <w:rsid w:val="003A0EE6"/>
    <w:rsid w:val="003B0967"/>
    <w:rsid w:val="003B24F8"/>
    <w:rsid w:val="003D3AF2"/>
    <w:rsid w:val="00400E21"/>
    <w:rsid w:val="004309B9"/>
    <w:rsid w:val="00434B87"/>
    <w:rsid w:val="00472A87"/>
    <w:rsid w:val="00477952"/>
    <w:rsid w:val="004D11DA"/>
    <w:rsid w:val="004F4D4E"/>
    <w:rsid w:val="004F5A2A"/>
    <w:rsid w:val="00500172"/>
    <w:rsid w:val="00514378"/>
    <w:rsid w:val="005161BC"/>
    <w:rsid w:val="00517B51"/>
    <w:rsid w:val="00597F46"/>
    <w:rsid w:val="005A73C5"/>
    <w:rsid w:val="005C7282"/>
    <w:rsid w:val="005D0709"/>
    <w:rsid w:val="006D6690"/>
    <w:rsid w:val="007124D5"/>
    <w:rsid w:val="00782A0A"/>
    <w:rsid w:val="00782B10"/>
    <w:rsid w:val="007D772B"/>
    <w:rsid w:val="007E2F04"/>
    <w:rsid w:val="00840223"/>
    <w:rsid w:val="00841FE0"/>
    <w:rsid w:val="00854EC2"/>
    <w:rsid w:val="00865F40"/>
    <w:rsid w:val="00891A3A"/>
    <w:rsid w:val="008D7E76"/>
    <w:rsid w:val="008E62AC"/>
    <w:rsid w:val="00903340"/>
    <w:rsid w:val="0094549B"/>
    <w:rsid w:val="009727AD"/>
    <w:rsid w:val="00991F9C"/>
    <w:rsid w:val="00992AE4"/>
    <w:rsid w:val="009A5FE0"/>
    <w:rsid w:val="009B54D9"/>
    <w:rsid w:val="00A1524E"/>
    <w:rsid w:val="00A320B7"/>
    <w:rsid w:val="00A379F9"/>
    <w:rsid w:val="00A54E42"/>
    <w:rsid w:val="00AB284F"/>
    <w:rsid w:val="00AC4A7E"/>
    <w:rsid w:val="00B00038"/>
    <w:rsid w:val="00B22312"/>
    <w:rsid w:val="00B27722"/>
    <w:rsid w:val="00B834FA"/>
    <w:rsid w:val="00C04CCF"/>
    <w:rsid w:val="00C47C9F"/>
    <w:rsid w:val="00C61C3F"/>
    <w:rsid w:val="00C63F91"/>
    <w:rsid w:val="00C64FDF"/>
    <w:rsid w:val="00C77EA0"/>
    <w:rsid w:val="00CA1B09"/>
    <w:rsid w:val="00CA4070"/>
    <w:rsid w:val="00CB64C7"/>
    <w:rsid w:val="00CC0221"/>
    <w:rsid w:val="00D204FB"/>
    <w:rsid w:val="00D3515F"/>
    <w:rsid w:val="00D51318"/>
    <w:rsid w:val="00D6796E"/>
    <w:rsid w:val="00D76348"/>
    <w:rsid w:val="00DE5A72"/>
    <w:rsid w:val="00DF51A7"/>
    <w:rsid w:val="00E1131E"/>
    <w:rsid w:val="00E20AB6"/>
    <w:rsid w:val="00E3059F"/>
    <w:rsid w:val="00E42BFA"/>
    <w:rsid w:val="00E50C01"/>
    <w:rsid w:val="00E7667D"/>
    <w:rsid w:val="00E95AF4"/>
    <w:rsid w:val="00EC433E"/>
    <w:rsid w:val="00F31901"/>
    <w:rsid w:val="00F5634C"/>
    <w:rsid w:val="00F66461"/>
    <w:rsid w:val="00F81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7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265D66"/>
    <w:pPr>
      <w:tabs>
        <w:tab w:val="center" w:pos="4677"/>
        <w:tab w:val="right" w:pos="9355"/>
      </w:tabs>
      <w:spacing w:after="0" w:line="240" w:lineRule="auto"/>
    </w:pPr>
  </w:style>
  <w:style w:type="character" w:customStyle="1" w:styleId="HeaderChar">
    <w:name w:val="Header Char"/>
    <w:basedOn w:val="DefaultParagraphFont"/>
    <w:link w:val="Header"/>
    <w:uiPriority w:val="99"/>
    <w:rsid w:val="00265D66"/>
  </w:style>
  <w:style w:type="paragraph" w:styleId="Footer">
    <w:name w:val="footer"/>
    <w:basedOn w:val="Normal"/>
    <w:link w:val="FooterChar"/>
    <w:uiPriority w:val="99"/>
    <w:unhideWhenUsed/>
    <w:rsid w:val="00265D66"/>
    <w:pPr>
      <w:tabs>
        <w:tab w:val="center" w:pos="4677"/>
        <w:tab w:val="right" w:pos="9355"/>
      </w:tabs>
      <w:spacing w:after="0" w:line="240" w:lineRule="auto"/>
    </w:pPr>
  </w:style>
  <w:style w:type="character" w:customStyle="1" w:styleId="FooterChar">
    <w:name w:val="Footer Char"/>
    <w:basedOn w:val="DefaultParagraphFont"/>
    <w:link w:val="Footer"/>
    <w:uiPriority w:val="99"/>
    <w:rsid w:val="00265D66"/>
  </w:style>
  <w:style w:type="paragraph" w:styleId="ListParagraph">
    <w:name w:val="List Paragraph"/>
    <w:basedOn w:val="Normal"/>
    <w:uiPriority w:val="34"/>
    <w:qFormat/>
    <w:rsid w:val="00840223"/>
    <w:pPr>
      <w:ind w:left="720"/>
      <w:contextualSpacing/>
    </w:pPr>
  </w:style>
  <w:style w:type="character" w:styleId="Hyperlink">
    <w:name w:val="Hyperlink"/>
    <w:basedOn w:val="DefaultParagraphFont"/>
    <w:uiPriority w:val="99"/>
    <w:unhideWhenUsed/>
    <w:rsid w:val="00124355"/>
    <w:rPr>
      <w:color w:val="0563C1" w:themeColor="hyperlink"/>
      <w:u w:val="single"/>
    </w:rPr>
  </w:style>
  <w:style w:type="paragraph" w:customStyle="1" w:styleId="a">
    <w:name w:val="Знак"/>
    <w:basedOn w:val="Normal"/>
    <w:rsid w:val="00111524"/>
    <w:pPr>
      <w:spacing w:line="240" w:lineRule="exact"/>
    </w:pPr>
    <w:rPr>
      <w:rFonts w:ascii="Arial" w:eastAsia="Batang" w:hAnsi="Arial" w:cs="Arial"/>
      <w:sz w:val="20"/>
      <w:szCs w:val="20"/>
      <w:lang w:val="ro-MO"/>
    </w:rPr>
  </w:style>
  <w:style w:type="paragraph" w:styleId="PlainText">
    <w:name w:val="Plain Text"/>
    <w:basedOn w:val="Normal"/>
    <w:link w:val="PlainTextChar"/>
    <w:rsid w:val="00111524"/>
    <w:pPr>
      <w:spacing w:after="0" w:line="240" w:lineRule="auto"/>
    </w:pPr>
    <w:rPr>
      <w:rFonts w:ascii="Courier New" w:eastAsia="Times New Roman" w:hAnsi="Courier New" w:cs="Times New Roman"/>
      <w:sz w:val="20"/>
      <w:szCs w:val="20"/>
      <w:lang w:eastAsia="ru-RU"/>
    </w:rPr>
  </w:style>
  <w:style w:type="character" w:customStyle="1" w:styleId="PlainTextChar">
    <w:name w:val="Plain Text Char"/>
    <w:basedOn w:val="DefaultParagraphFont"/>
    <w:link w:val="PlainText"/>
    <w:rsid w:val="00111524"/>
    <w:rPr>
      <w:rFonts w:ascii="Courier New" w:eastAsia="Times New Roman" w:hAnsi="Courier New" w:cs="Times New Roman"/>
      <w:sz w:val="20"/>
      <w:szCs w:val="20"/>
      <w:lang w:eastAsia="ru-RU"/>
    </w:rPr>
  </w:style>
  <w:style w:type="character" w:styleId="PageNumber">
    <w:name w:val="page number"/>
    <w:basedOn w:val="DefaultParagraphFont"/>
    <w:uiPriority w:val="99"/>
    <w:semiHidden/>
    <w:unhideWhenUsed/>
    <w:rsid w:val="00F81D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65D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5D66"/>
  </w:style>
  <w:style w:type="paragraph" w:styleId="a6">
    <w:name w:val="footer"/>
    <w:basedOn w:val="a"/>
    <w:link w:val="a7"/>
    <w:uiPriority w:val="99"/>
    <w:unhideWhenUsed/>
    <w:rsid w:val="00265D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5D66"/>
  </w:style>
  <w:style w:type="paragraph" w:styleId="a8">
    <w:name w:val="List Paragraph"/>
    <w:basedOn w:val="a"/>
    <w:uiPriority w:val="34"/>
    <w:qFormat/>
    <w:rsid w:val="00840223"/>
    <w:pPr>
      <w:ind w:left="720"/>
      <w:contextualSpacing/>
    </w:pPr>
  </w:style>
  <w:style w:type="character" w:styleId="a9">
    <w:name w:val="Hyperlink"/>
    <w:basedOn w:val="a0"/>
    <w:uiPriority w:val="99"/>
    <w:unhideWhenUsed/>
    <w:rsid w:val="00124355"/>
    <w:rPr>
      <w:color w:val="0563C1" w:themeColor="hyperlink"/>
      <w:u w:val="single"/>
    </w:rPr>
  </w:style>
  <w:style w:type="paragraph" w:customStyle="1" w:styleId="aa">
    <w:name w:val="Знак"/>
    <w:basedOn w:val="a"/>
    <w:rsid w:val="00111524"/>
    <w:pPr>
      <w:spacing w:line="240" w:lineRule="exact"/>
    </w:pPr>
    <w:rPr>
      <w:rFonts w:ascii="Arial" w:eastAsia="Batang" w:hAnsi="Arial" w:cs="Arial"/>
      <w:sz w:val="20"/>
      <w:szCs w:val="20"/>
      <w:lang w:val="ro-MO"/>
    </w:rPr>
  </w:style>
  <w:style w:type="paragraph" w:styleId="ab">
    <w:name w:val="Plain Text"/>
    <w:basedOn w:val="a"/>
    <w:link w:val="ac"/>
    <w:rsid w:val="00111524"/>
    <w:pPr>
      <w:spacing w:after="0" w:line="240" w:lineRule="auto"/>
    </w:pPr>
    <w:rPr>
      <w:rFonts w:ascii="Courier New" w:eastAsia="Times New Roman" w:hAnsi="Courier New" w:cs="Times New Roman"/>
      <w:sz w:val="20"/>
      <w:szCs w:val="20"/>
      <w:lang w:eastAsia="ru-RU"/>
    </w:rPr>
  </w:style>
  <w:style w:type="character" w:customStyle="1" w:styleId="ac">
    <w:name w:val="Обычный текст Знак"/>
    <w:basedOn w:val="a0"/>
    <w:link w:val="ab"/>
    <w:rsid w:val="00111524"/>
    <w:rPr>
      <w:rFonts w:ascii="Courier New" w:eastAsia="Times New Roman" w:hAnsi="Courier New" w:cs="Times New Roman"/>
      <w:sz w:val="20"/>
      <w:szCs w:val="20"/>
      <w:lang w:eastAsia="ru-RU"/>
    </w:rPr>
  </w:style>
  <w:style w:type="character" w:styleId="ad">
    <w:name w:val="page number"/>
    <w:basedOn w:val="a0"/>
    <w:uiPriority w:val="99"/>
    <w:semiHidden/>
    <w:unhideWhenUsed/>
    <w:rsid w:val="00F81D51"/>
  </w:style>
</w:styles>
</file>

<file path=word/webSettings.xml><?xml version="1.0" encoding="utf-8"?>
<w:webSettings xmlns:r="http://schemas.openxmlformats.org/officeDocument/2006/relationships" xmlns:w="http://schemas.openxmlformats.org/wordprocessingml/2006/main">
  <w:divs>
    <w:div w:id="325327837">
      <w:bodyDiv w:val="1"/>
      <w:marLeft w:val="0"/>
      <w:marRight w:val="0"/>
      <w:marTop w:val="0"/>
      <w:marBottom w:val="0"/>
      <w:divBdr>
        <w:top w:val="none" w:sz="0" w:space="0" w:color="auto"/>
        <w:left w:val="none" w:sz="0" w:space="0" w:color="auto"/>
        <w:bottom w:val="none" w:sz="0" w:space="0" w:color="auto"/>
        <w:right w:val="none" w:sz="0" w:space="0" w:color="auto"/>
      </w:divBdr>
    </w:div>
    <w:div w:id="853034613">
      <w:bodyDiv w:val="1"/>
      <w:marLeft w:val="0"/>
      <w:marRight w:val="0"/>
      <w:marTop w:val="0"/>
      <w:marBottom w:val="0"/>
      <w:divBdr>
        <w:top w:val="none" w:sz="0" w:space="0" w:color="auto"/>
        <w:left w:val="none" w:sz="0" w:space="0" w:color="auto"/>
        <w:bottom w:val="none" w:sz="0" w:space="0" w:color="auto"/>
        <w:right w:val="none" w:sz="0" w:space="0" w:color="auto"/>
      </w:divBdr>
    </w:div>
    <w:div w:id="1104693912">
      <w:bodyDiv w:val="1"/>
      <w:marLeft w:val="0"/>
      <w:marRight w:val="0"/>
      <w:marTop w:val="0"/>
      <w:marBottom w:val="0"/>
      <w:divBdr>
        <w:top w:val="none" w:sz="0" w:space="0" w:color="auto"/>
        <w:left w:val="none" w:sz="0" w:space="0" w:color="auto"/>
        <w:bottom w:val="none" w:sz="0" w:space="0" w:color="auto"/>
        <w:right w:val="none" w:sz="0" w:space="0" w:color="auto"/>
      </w:divBdr>
    </w:div>
    <w:div w:id="1305503170">
      <w:bodyDiv w:val="1"/>
      <w:marLeft w:val="0"/>
      <w:marRight w:val="0"/>
      <w:marTop w:val="0"/>
      <w:marBottom w:val="0"/>
      <w:divBdr>
        <w:top w:val="none" w:sz="0" w:space="0" w:color="auto"/>
        <w:left w:val="none" w:sz="0" w:space="0" w:color="auto"/>
        <w:bottom w:val="none" w:sz="0" w:space="0" w:color="auto"/>
        <w:right w:val="none" w:sz="0" w:space="0" w:color="auto"/>
      </w:divBdr>
    </w:div>
    <w:div w:id="1787508273">
      <w:bodyDiv w:val="1"/>
      <w:marLeft w:val="0"/>
      <w:marRight w:val="0"/>
      <w:marTop w:val="0"/>
      <w:marBottom w:val="0"/>
      <w:divBdr>
        <w:top w:val="none" w:sz="0" w:space="0" w:color="auto"/>
        <w:left w:val="none" w:sz="0" w:space="0" w:color="auto"/>
        <w:bottom w:val="none" w:sz="0" w:space="0" w:color="auto"/>
        <w:right w:val="none" w:sz="0" w:space="0" w:color="auto"/>
      </w:divBdr>
    </w:div>
    <w:div w:id="1817186044">
      <w:bodyDiv w:val="1"/>
      <w:marLeft w:val="0"/>
      <w:marRight w:val="0"/>
      <w:marTop w:val="0"/>
      <w:marBottom w:val="0"/>
      <w:divBdr>
        <w:top w:val="none" w:sz="0" w:space="0" w:color="auto"/>
        <w:left w:val="none" w:sz="0" w:space="0" w:color="auto"/>
        <w:bottom w:val="none" w:sz="0" w:space="0" w:color="auto"/>
        <w:right w:val="none" w:sz="0" w:space="0" w:color="auto"/>
      </w:divBdr>
    </w:div>
    <w:div w:id="19466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ushkarev@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8</Pages>
  <Words>2664</Words>
  <Characters>15189</Characters>
  <Application>Microsoft Office Word</Application>
  <DocSecurity>0</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Евдокимов</dc:creator>
  <cp:keywords/>
  <dc:description/>
  <cp:lastModifiedBy>Costco307</cp:lastModifiedBy>
  <cp:revision>19</cp:revision>
  <cp:lastPrinted>2018-11-20T09:30:00Z</cp:lastPrinted>
  <dcterms:created xsi:type="dcterms:W3CDTF">2018-11-16T15:19:00Z</dcterms:created>
  <dcterms:modified xsi:type="dcterms:W3CDTF">2018-11-28T16:21:00Z</dcterms:modified>
</cp:coreProperties>
</file>