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80" w:rsidRPr="004D0069" w:rsidRDefault="00B40280" w:rsidP="00B40280">
      <w:pPr>
        <w:jc w:val="center"/>
        <w:rPr>
          <w:sz w:val="28"/>
          <w:szCs w:val="28"/>
        </w:rPr>
      </w:pPr>
      <w:bookmarkStart w:id="0" w:name="_GoBack"/>
      <w:bookmarkEnd w:id="0"/>
      <w:r w:rsidRPr="004D0069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науки и высшего</w:t>
      </w:r>
      <w:r w:rsidRPr="004D0069">
        <w:rPr>
          <w:sz w:val="28"/>
          <w:szCs w:val="28"/>
        </w:rPr>
        <w:t xml:space="preserve"> образования Российской Федерации</w:t>
      </w:r>
    </w:p>
    <w:p w:rsidR="00B40280" w:rsidRPr="004D0069" w:rsidRDefault="00B40280" w:rsidP="00B40280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4D0069">
        <w:rPr>
          <w:sz w:val="28"/>
          <w:szCs w:val="28"/>
        </w:rPr>
        <w:t>О «Дагестанский государственный университет»</w:t>
      </w:r>
    </w:p>
    <w:p w:rsidR="00B40280" w:rsidRPr="004D0069" w:rsidRDefault="00B40280" w:rsidP="00B40280">
      <w:pPr>
        <w:ind w:right="-6"/>
        <w:jc w:val="center"/>
        <w:rPr>
          <w:sz w:val="28"/>
          <w:szCs w:val="28"/>
        </w:rPr>
      </w:pPr>
      <w:r w:rsidRPr="004D0069">
        <w:rPr>
          <w:sz w:val="28"/>
          <w:szCs w:val="28"/>
        </w:rPr>
        <w:t>Факультет иностранных языков</w:t>
      </w:r>
    </w:p>
    <w:p w:rsidR="00B40280" w:rsidRDefault="00B40280" w:rsidP="00B40280">
      <w:pPr>
        <w:jc w:val="center"/>
      </w:pPr>
    </w:p>
    <w:p w:rsidR="00B40280" w:rsidRDefault="00B40280" w:rsidP="00B40280">
      <w:pPr>
        <w:jc w:val="center"/>
      </w:pPr>
    </w:p>
    <w:p w:rsidR="00B40280" w:rsidRDefault="00B40280" w:rsidP="00B40280">
      <w:pPr>
        <w:jc w:val="center"/>
      </w:pPr>
      <w:r>
        <w:rPr>
          <w:noProof/>
        </w:rPr>
        <w:drawing>
          <wp:inline distT="0" distB="0" distL="0" distR="0">
            <wp:extent cx="687518" cy="457200"/>
            <wp:effectExtent l="19050" t="0" r="0" b="0"/>
            <wp:docPr id="1" name="Рисунок 16" descr="C:\Users\Maga\Desktop\russia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ga\Desktop\russia_fla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8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7"/>
        <w:gridCol w:w="4958"/>
        <w:gridCol w:w="2366"/>
      </w:tblGrid>
      <w:tr w:rsidR="00B40280" w:rsidTr="00342764">
        <w:trPr>
          <w:trHeight w:val="790"/>
        </w:trPr>
        <w:tc>
          <w:tcPr>
            <w:tcW w:w="9849" w:type="dxa"/>
            <w:gridSpan w:val="3"/>
          </w:tcPr>
          <w:p w:rsidR="00B40280" w:rsidRDefault="00B40280" w:rsidP="00342764">
            <w:pPr>
              <w:jc w:val="center"/>
            </w:pPr>
          </w:p>
        </w:tc>
      </w:tr>
      <w:tr w:rsidR="00B40280" w:rsidTr="00342764">
        <w:trPr>
          <w:trHeight w:val="911"/>
        </w:trPr>
        <w:tc>
          <w:tcPr>
            <w:tcW w:w="2376" w:type="dxa"/>
          </w:tcPr>
          <w:p w:rsidR="00B40280" w:rsidRDefault="00B40280" w:rsidP="003427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437055"/>
                  <wp:effectExtent l="19050" t="0" r="9525" b="0"/>
                  <wp:docPr id="2" name="Рисунок 12" descr="C:\Users\Maga\Desktop\italy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ga\Desktop\italy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3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B40280" w:rsidRDefault="00B40280" w:rsidP="0034276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-635</wp:posOffset>
                  </wp:positionV>
                  <wp:extent cx="2962275" cy="1447800"/>
                  <wp:effectExtent l="19050" t="0" r="9525" b="0"/>
                  <wp:wrapSquare wrapText="bothSides"/>
                  <wp:docPr id="3" name="Рисунок 1" descr="C:\Users\Maga\Desktop\fa5e4c8eb579f994023df4f77b4f83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\Desktop\fa5e4c8eb579f994023df4f77b4f83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1" w:type="dxa"/>
          </w:tcPr>
          <w:p w:rsidR="00B40280" w:rsidRDefault="00B40280" w:rsidP="003427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8696" cy="390525"/>
                  <wp:effectExtent l="19050" t="0" r="0" b="0"/>
                  <wp:docPr id="4" name="Рисунок 15" descr="C:\Users\Mag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ag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3" cy="39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280" w:rsidTr="00342764">
        <w:trPr>
          <w:trHeight w:val="825"/>
        </w:trPr>
        <w:tc>
          <w:tcPr>
            <w:tcW w:w="2376" w:type="dxa"/>
          </w:tcPr>
          <w:p w:rsidR="00B40280" w:rsidRDefault="00B40280" w:rsidP="003427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400050"/>
                  <wp:effectExtent l="19050" t="0" r="0" b="0"/>
                  <wp:docPr id="5" name="Рисунок 10" descr="C:\Users\Maga\Desktop\germany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ga\Desktop\germany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/>
          </w:tcPr>
          <w:p w:rsidR="00B40280" w:rsidRDefault="00B40280" w:rsidP="00342764">
            <w:pPr>
              <w:jc w:val="center"/>
            </w:pPr>
          </w:p>
        </w:tc>
        <w:tc>
          <w:tcPr>
            <w:tcW w:w="2511" w:type="dxa"/>
          </w:tcPr>
          <w:p w:rsidR="00B40280" w:rsidRDefault="00B40280" w:rsidP="003427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1578" cy="400050"/>
                  <wp:effectExtent l="19050" t="0" r="8022" b="0"/>
                  <wp:docPr id="6" name="Рисунок 14" descr="C:\Users\Maga\Desktop\france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ga\Desktop\france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71" cy="40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280" w:rsidTr="00342764">
        <w:tc>
          <w:tcPr>
            <w:tcW w:w="2376" w:type="dxa"/>
          </w:tcPr>
          <w:p w:rsidR="00B40280" w:rsidRDefault="00B40280" w:rsidP="003427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8174" cy="319087"/>
                  <wp:effectExtent l="19050" t="0" r="0" b="0"/>
                  <wp:docPr id="7" name="Рисунок 11" descr="C:\Users\Maga\Desktop\united_kingdom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ga\Desktop\united_kingdom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4" cy="31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/>
          </w:tcPr>
          <w:p w:rsidR="00B40280" w:rsidRDefault="00B40280" w:rsidP="00342764">
            <w:pPr>
              <w:jc w:val="center"/>
            </w:pPr>
          </w:p>
        </w:tc>
        <w:tc>
          <w:tcPr>
            <w:tcW w:w="2511" w:type="dxa"/>
          </w:tcPr>
          <w:p w:rsidR="00B40280" w:rsidRDefault="00B40280" w:rsidP="0034276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8872" cy="438150"/>
                  <wp:effectExtent l="19050" t="0" r="7878" b="0"/>
                  <wp:docPr id="9" name="Рисунок 13" descr="C:\Users\Maga\Desktop\egypt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ga\Desktop\egypt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72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280" w:rsidRDefault="00B40280" w:rsidP="00B40280">
      <w:pPr>
        <w:jc w:val="center"/>
      </w:pPr>
    </w:p>
    <w:p w:rsidR="00B40280" w:rsidRDefault="00B40280" w:rsidP="00B40280">
      <w:pPr>
        <w:jc w:val="center"/>
      </w:pPr>
    </w:p>
    <w:p w:rsidR="00B40280" w:rsidRDefault="00B40280" w:rsidP="00B40280">
      <w:pPr>
        <w:shd w:val="clear" w:color="auto" w:fill="FFFFFF"/>
        <w:spacing w:before="62" w:line="317" w:lineRule="exact"/>
        <w:jc w:val="center"/>
        <w:rPr>
          <w:color w:val="000000"/>
          <w:szCs w:val="28"/>
        </w:rPr>
      </w:pPr>
    </w:p>
    <w:p w:rsidR="00B40280" w:rsidRDefault="00B40280" w:rsidP="00B40280">
      <w:pPr>
        <w:shd w:val="clear" w:color="auto" w:fill="FFFFFF"/>
        <w:spacing w:before="62" w:line="317" w:lineRule="exact"/>
        <w:jc w:val="center"/>
        <w:rPr>
          <w:color w:val="000000"/>
          <w:szCs w:val="28"/>
        </w:rPr>
      </w:pPr>
    </w:p>
    <w:p w:rsidR="00B40280" w:rsidRPr="001A739B" w:rsidRDefault="00B40280" w:rsidP="00B40280">
      <w:pPr>
        <w:shd w:val="clear" w:color="auto" w:fill="FFFFFF"/>
        <w:spacing w:before="62" w:line="317" w:lineRule="exact"/>
        <w:jc w:val="center"/>
        <w:rPr>
          <w:b/>
          <w:bCs/>
          <w:color w:val="000000"/>
          <w:spacing w:val="-1"/>
          <w:sz w:val="36"/>
          <w:szCs w:val="36"/>
        </w:rPr>
      </w:pPr>
      <w:r>
        <w:rPr>
          <w:color w:val="000000"/>
          <w:szCs w:val="28"/>
        </w:rPr>
        <w:t xml:space="preserve"> </w:t>
      </w:r>
      <w:r w:rsidRPr="001A739B">
        <w:rPr>
          <w:b/>
          <w:bCs/>
          <w:color w:val="000000"/>
          <w:sz w:val="36"/>
          <w:szCs w:val="36"/>
        </w:rPr>
        <w:t xml:space="preserve">АКТУАЛЬНЫЕ ПРОБЛЕМЫ </w:t>
      </w:r>
      <w:r w:rsidRPr="001A739B">
        <w:rPr>
          <w:b/>
          <w:bCs/>
          <w:color w:val="000000"/>
          <w:spacing w:val="-1"/>
          <w:sz w:val="36"/>
          <w:szCs w:val="36"/>
        </w:rPr>
        <w:t>ЛИНГВИСТИКИ И</w:t>
      </w:r>
    </w:p>
    <w:p w:rsidR="00B40280" w:rsidRPr="001A739B" w:rsidRDefault="00B40280" w:rsidP="00B40280">
      <w:pPr>
        <w:shd w:val="clear" w:color="auto" w:fill="FFFFFF"/>
        <w:spacing w:before="62" w:line="317" w:lineRule="exact"/>
        <w:jc w:val="center"/>
        <w:rPr>
          <w:i/>
          <w:sz w:val="36"/>
          <w:szCs w:val="36"/>
        </w:rPr>
      </w:pPr>
      <w:r w:rsidRPr="001A739B">
        <w:rPr>
          <w:b/>
          <w:bCs/>
          <w:color w:val="000000"/>
          <w:spacing w:val="-1"/>
          <w:sz w:val="36"/>
          <w:szCs w:val="36"/>
        </w:rPr>
        <w:t xml:space="preserve"> ЯЗЫКОВОГО ОБРАЗОВАНИЯ</w:t>
      </w:r>
    </w:p>
    <w:p w:rsidR="00B40280" w:rsidRPr="001A739B" w:rsidRDefault="00B40280" w:rsidP="00B40280">
      <w:pPr>
        <w:shd w:val="clear" w:color="auto" w:fill="FFFFFF"/>
        <w:spacing w:before="62" w:line="317" w:lineRule="exact"/>
        <w:jc w:val="center"/>
        <w:rPr>
          <w:sz w:val="36"/>
          <w:szCs w:val="36"/>
        </w:rPr>
      </w:pPr>
    </w:p>
    <w:p w:rsidR="00B40280" w:rsidRPr="001A739B" w:rsidRDefault="00B40280" w:rsidP="00B40280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</w:p>
    <w:p w:rsidR="00B40280" w:rsidRPr="001A739B" w:rsidRDefault="00B40280" w:rsidP="00B40280">
      <w:pPr>
        <w:ind w:right="-573" w:firstLine="426"/>
        <w:jc w:val="center"/>
        <w:rPr>
          <w:sz w:val="36"/>
          <w:szCs w:val="36"/>
        </w:rPr>
      </w:pPr>
    </w:p>
    <w:p w:rsidR="00B40280" w:rsidRPr="001A739B" w:rsidRDefault="00B40280" w:rsidP="00B40280">
      <w:pPr>
        <w:ind w:right="-573" w:firstLine="426"/>
        <w:jc w:val="center"/>
        <w:rPr>
          <w:rFonts w:ascii="Arial" w:hAnsi="Arial"/>
          <w:sz w:val="36"/>
          <w:szCs w:val="36"/>
        </w:rPr>
      </w:pPr>
    </w:p>
    <w:p w:rsidR="00B40280" w:rsidRPr="00F61639" w:rsidRDefault="00B40280" w:rsidP="00B40280">
      <w:pPr>
        <w:ind w:right="-6"/>
        <w:jc w:val="center"/>
        <w:rPr>
          <w:b/>
          <w:sz w:val="36"/>
          <w:szCs w:val="36"/>
        </w:rPr>
      </w:pPr>
      <w:r w:rsidRPr="001A739B">
        <w:rPr>
          <w:b/>
          <w:sz w:val="36"/>
          <w:szCs w:val="36"/>
        </w:rPr>
        <w:t xml:space="preserve">ПРОГРАММА </w:t>
      </w:r>
    </w:p>
    <w:p w:rsidR="00B40280" w:rsidRPr="004D0069" w:rsidRDefault="00B40280" w:rsidP="00B4028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</w:t>
      </w:r>
      <w:r w:rsidRPr="00B033C3">
        <w:rPr>
          <w:color w:val="000000"/>
          <w:sz w:val="28"/>
          <w:szCs w:val="28"/>
        </w:rPr>
        <w:t xml:space="preserve"> </w:t>
      </w:r>
      <w:r w:rsidRPr="004D0069">
        <w:rPr>
          <w:color w:val="000000"/>
          <w:sz w:val="28"/>
          <w:szCs w:val="28"/>
        </w:rPr>
        <w:t>Всероссийской научно-практической конференции</w:t>
      </w:r>
    </w:p>
    <w:p w:rsidR="00B40280" w:rsidRPr="004D0069" w:rsidRDefault="00B40280" w:rsidP="00B40280">
      <w:pPr>
        <w:shd w:val="clear" w:color="auto" w:fill="FFFFFF"/>
        <w:jc w:val="center"/>
        <w:rPr>
          <w:sz w:val="28"/>
          <w:szCs w:val="28"/>
        </w:rPr>
      </w:pPr>
      <w:r w:rsidRPr="004D0069">
        <w:rPr>
          <w:color w:val="000000"/>
          <w:sz w:val="28"/>
          <w:szCs w:val="28"/>
        </w:rPr>
        <w:t>с международным участием,</w:t>
      </w:r>
    </w:p>
    <w:p w:rsidR="00B40280" w:rsidRDefault="00B40280" w:rsidP="00B40280">
      <w:pPr>
        <w:jc w:val="center"/>
        <w:rPr>
          <w:rFonts w:eastAsia="Times New Roman"/>
          <w:spacing w:val="-1"/>
          <w:sz w:val="32"/>
          <w:szCs w:val="32"/>
        </w:rPr>
      </w:pPr>
      <w:r w:rsidRPr="004D0069">
        <w:rPr>
          <w:spacing w:val="-1"/>
          <w:sz w:val="28"/>
          <w:szCs w:val="28"/>
        </w:rPr>
        <w:t xml:space="preserve">посвященной </w:t>
      </w:r>
      <w:r>
        <w:rPr>
          <w:spacing w:val="-1"/>
          <w:sz w:val="32"/>
          <w:szCs w:val="32"/>
        </w:rPr>
        <w:t>6</w:t>
      </w:r>
      <w:r>
        <w:rPr>
          <w:rFonts w:eastAsia="Times New Roman"/>
          <w:spacing w:val="-1"/>
          <w:sz w:val="32"/>
          <w:szCs w:val="32"/>
        </w:rPr>
        <w:t>5</w:t>
      </w:r>
      <w:r w:rsidRPr="00686DDC">
        <w:rPr>
          <w:rFonts w:eastAsia="Times New Roman"/>
          <w:spacing w:val="-1"/>
          <w:sz w:val="32"/>
          <w:szCs w:val="32"/>
        </w:rPr>
        <w:t xml:space="preserve">-летию </w:t>
      </w:r>
      <w:r w:rsidR="00FC5411">
        <w:rPr>
          <w:rFonts w:eastAsia="Times New Roman"/>
          <w:spacing w:val="-1"/>
          <w:sz w:val="32"/>
          <w:szCs w:val="32"/>
        </w:rPr>
        <w:t xml:space="preserve">факультета </w:t>
      </w:r>
      <w:r>
        <w:rPr>
          <w:rFonts w:eastAsia="Times New Roman"/>
          <w:spacing w:val="-1"/>
          <w:sz w:val="32"/>
          <w:szCs w:val="32"/>
        </w:rPr>
        <w:t xml:space="preserve">иностранных языков </w:t>
      </w:r>
    </w:p>
    <w:p w:rsidR="00B40280" w:rsidRPr="004D0069" w:rsidRDefault="00B40280" w:rsidP="00B40280">
      <w:pPr>
        <w:jc w:val="center"/>
        <w:rPr>
          <w:sz w:val="28"/>
          <w:szCs w:val="28"/>
        </w:rPr>
      </w:pPr>
      <w:r w:rsidRPr="004D0069">
        <w:rPr>
          <w:sz w:val="28"/>
          <w:szCs w:val="28"/>
        </w:rPr>
        <w:t>Дагестанского государственного университета</w:t>
      </w:r>
    </w:p>
    <w:p w:rsidR="00B40280" w:rsidRPr="004D0069" w:rsidRDefault="00B40280" w:rsidP="00B40280">
      <w:pPr>
        <w:shd w:val="clear" w:color="auto" w:fill="FFFFFF"/>
        <w:jc w:val="center"/>
        <w:rPr>
          <w:sz w:val="28"/>
          <w:szCs w:val="28"/>
        </w:rPr>
      </w:pPr>
      <w:r w:rsidRPr="004D0069">
        <w:rPr>
          <w:sz w:val="28"/>
          <w:szCs w:val="28"/>
        </w:rPr>
        <w:t>(2</w:t>
      </w:r>
      <w:r>
        <w:rPr>
          <w:sz w:val="28"/>
          <w:szCs w:val="28"/>
        </w:rPr>
        <w:t>8</w:t>
      </w:r>
      <w:r w:rsidRPr="004D0069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8</w:t>
      </w:r>
      <w:r w:rsidRPr="004D0069">
        <w:rPr>
          <w:sz w:val="28"/>
          <w:szCs w:val="28"/>
        </w:rPr>
        <w:t xml:space="preserve"> года)</w:t>
      </w:r>
    </w:p>
    <w:p w:rsidR="00B40280" w:rsidRPr="004D0069" w:rsidRDefault="00B40280" w:rsidP="00B40280">
      <w:pPr>
        <w:ind w:right="-573" w:firstLine="426"/>
        <w:jc w:val="center"/>
        <w:rPr>
          <w:sz w:val="28"/>
          <w:szCs w:val="28"/>
        </w:rPr>
      </w:pPr>
    </w:p>
    <w:p w:rsidR="00B40280" w:rsidRPr="004D0069" w:rsidRDefault="00B40280" w:rsidP="00B40280">
      <w:pPr>
        <w:ind w:right="-573" w:firstLine="426"/>
        <w:jc w:val="center"/>
        <w:rPr>
          <w:sz w:val="28"/>
          <w:szCs w:val="28"/>
        </w:rPr>
      </w:pPr>
    </w:p>
    <w:p w:rsidR="00B40280" w:rsidRPr="004D0069" w:rsidRDefault="00B40280" w:rsidP="00B40280">
      <w:pPr>
        <w:ind w:right="-573" w:firstLine="426"/>
        <w:jc w:val="center"/>
        <w:rPr>
          <w:sz w:val="28"/>
          <w:szCs w:val="28"/>
        </w:rPr>
      </w:pPr>
    </w:p>
    <w:p w:rsidR="00B40280" w:rsidRPr="004D0069" w:rsidRDefault="00B40280" w:rsidP="00B40280">
      <w:pPr>
        <w:ind w:right="-573" w:firstLine="426"/>
        <w:jc w:val="center"/>
        <w:rPr>
          <w:sz w:val="28"/>
          <w:szCs w:val="28"/>
        </w:rPr>
      </w:pPr>
    </w:p>
    <w:p w:rsidR="00B40280" w:rsidRPr="004D0069" w:rsidRDefault="00B40280" w:rsidP="00B40280">
      <w:pPr>
        <w:ind w:right="-573"/>
        <w:jc w:val="center"/>
        <w:rPr>
          <w:sz w:val="28"/>
          <w:szCs w:val="28"/>
        </w:rPr>
      </w:pPr>
    </w:p>
    <w:p w:rsidR="00B40280" w:rsidRPr="004D0069" w:rsidRDefault="00B40280" w:rsidP="00B40280">
      <w:pPr>
        <w:ind w:left="567" w:right="-573" w:firstLine="426"/>
        <w:jc w:val="center"/>
        <w:rPr>
          <w:sz w:val="28"/>
          <w:szCs w:val="28"/>
        </w:rPr>
      </w:pPr>
    </w:p>
    <w:p w:rsidR="00B40280" w:rsidRPr="00B460BD" w:rsidRDefault="00B40280" w:rsidP="00B40280">
      <w:pPr>
        <w:ind w:right="-6"/>
        <w:jc w:val="center"/>
        <w:rPr>
          <w:b/>
          <w:sz w:val="28"/>
          <w:szCs w:val="28"/>
        </w:rPr>
      </w:pPr>
      <w:r w:rsidRPr="00B460BD">
        <w:rPr>
          <w:b/>
          <w:sz w:val="28"/>
          <w:szCs w:val="28"/>
        </w:rPr>
        <w:t>МАХАЧКАЛА - 2018</w:t>
      </w: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i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i/>
          <w:color w:val="000000"/>
          <w:sz w:val="28"/>
          <w:szCs w:val="28"/>
        </w:rPr>
      </w:pPr>
    </w:p>
    <w:p w:rsidR="00B40280" w:rsidRPr="00EB01B9" w:rsidRDefault="00B40280" w:rsidP="00B40280">
      <w:pPr>
        <w:pStyle w:val="11"/>
        <w:numPr>
          <w:ilvl w:val="12"/>
          <w:numId w:val="0"/>
        </w:numPr>
        <w:ind w:firstLine="709"/>
        <w:jc w:val="center"/>
        <w:rPr>
          <w:b/>
          <w:sz w:val="32"/>
          <w:szCs w:val="32"/>
        </w:rPr>
      </w:pPr>
      <w:r w:rsidRPr="00EB01B9">
        <w:rPr>
          <w:b/>
          <w:i/>
          <w:sz w:val="32"/>
          <w:szCs w:val="32"/>
        </w:rPr>
        <w:lastRenderedPageBreak/>
        <w:t>Уважаемый (</w:t>
      </w:r>
      <w:proofErr w:type="spellStart"/>
      <w:r w:rsidRPr="00EB01B9">
        <w:rPr>
          <w:b/>
          <w:i/>
          <w:sz w:val="32"/>
          <w:szCs w:val="32"/>
        </w:rPr>
        <w:t>ая</w:t>
      </w:r>
      <w:proofErr w:type="spellEnd"/>
      <w:r w:rsidRPr="00EB01B9">
        <w:rPr>
          <w:b/>
          <w:i/>
          <w:sz w:val="32"/>
          <w:szCs w:val="32"/>
        </w:rPr>
        <w:t>)</w:t>
      </w:r>
      <w:r>
        <w:rPr>
          <w:b/>
          <w:sz w:val="32"/>
          <w:szCs w:val="32"/>
        </w:rPr>
        <w:t>___</w:t>
      </w:r>
      <w:r w:rsidRPr="00EB01B9">
        <w:rPr>
          <w:b/>
          <w:sz w:val="32"/>
          <w:szCs w:val="32"/>
        </w:rPr>
        <w:t>________________________________</w:t>
      </w:r>
    </w:p>
    <w:p w:rsidR="00B40280" w:rsidRPr="00EB01B9" w:rsidRDefault="00B40280" w:rsidP="00B40280">
      <w:pPr>
        <w:pStyle w:val="11"/>
        <w:numPr>
          <w:ilvl w:val="12"/>
          <w:numId w:val="0"/>
        </w:numPr>
        <w:rPr>
          <w:b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/>
        <w:ind w:firstLine="1055"/>
        <w:jc w:val="both"/>
        <w:rPr>
          <w:rFonts w:eastAsia="Times New Roman"/>
          <w:b/>
          <w:i/>
          <w:sz w:val="32"/>
          <w:szCs w:val="32"/>
        </w:rPr>
      </w:pPr>
      <w:r w:rsidRPr="00EB01B9">
        <w:rPr>
          <w:b/>
          <w:i/>
          <w:sz w:val="32"/>
          <w:szCs w:val="32"/>
        </w:rPr>
        <w:t xml:space="preserve">Приглашаем Вас принять участие в работе  </w:t>
      </w:r>
      <w:r>
        <w:rPr>
          <w:b/>
          <w:i/>
          <w:sz w:val="32"/>
          <w:szCs w:val="32"/>
          <w:lang w:val="en-US"/>
        </w:rPr>
        <w:t>VI</w:t>
      </w:r>
      <w:r w:rsidRPr="00B033C3">
        <w:rPr>
          <w:b/>
          <w:i/>
          <w:sz w:val="32"/>
          <w:szCs w:val="32"/>
        </w:rPr>
        <w:t xml:space="preserve"> </w:t>
      </w:r>
      <w:r>
        <w:rPr>
          <w:rFonts w:eastAsia="Times New Roman"/>
          <w:b/>
          <w:i/>
          <w:color w:val="000000"/>
          <w:sz w:val="32"/>
          <w:szCs w:val="32"/>
        </w:rPr>
        <w:t>Всероссийской научно-практической конференции</w:t>
      </w:r>
      <w:r w:rsidRPr="00EB01B9">
        <w:rPr>
          <w:rFonts w:eastAsia="Times New Roman"/>
          <w:b/>
          <w:i/>
          <w:color w:val="000000"/>
          <w:sz w:val="32"/>
          <w:szCs w:val="32"/>
        </w:rPr>
        <w:t xml:space="preserve"> с международным участием «</w:t>
      </w:r>
      <w:r w:rsidRPr="00EB01B9">
        <w:rPr>
          <w:rFonts w:eastAsia="Times New Roman"/>
          <w:b/>
          <w:bCs/>
          <w:i/>
          <w:color w:val="000000"/>
          <w:sz w:val="32"/>
          <w:szCs w:val="32"/>
        </w:rPr>
        <w:t xml:space="preserve">Актуальные проблемы </w:t>
      </w:r>
      <w:r w:rsidRPr="00EB01B9">
        <w:rPr>
          <w:rFonts w:eastAsia="Times New Roman"/>
          <w:b/>
          <w:bCs/>
          <w:i/>
          <w:color w:val="000000"/>
          <w:spacing w:val="-1"/>
          <w:sz w:val="32"/>
          <w:szCs w:val="32"/>
        </w:rPr>
        <w:t>лингвистики и языкового образования</w:t>
      </w:r>
      <w:r w:rsidRPr="00EB01B9">
        <w:rPr>
          <w:rFonts w:eastAsia="Times New Roman"/>
          <w:b/>
          <w:i/>
          <w:spacing w:val="-1"/>
          <w:sz w:val="32"/>
          <w:szCs w:val="32"/>
        </w:rPr>
        <w:t xml:space="preserve">», </w:t>
      </w:r>
      <w:r>
        <w:rPr>
          <w:rFonts w:eastAsia="Times New Roman"/>
          <w:b/>
          <w:i/>
          <w:spacing w:val="-1"/>
          <w:sz w:val="32"/>
          <w:szCs w:val="32"/>
        </w:rPr>
        <w:t>посвященной</w:t>
      </w:r>
      <w:r w:rsidRPr="00EB01B9">
        <w:rPr>
          <w:rFonts w:eastAsia="Times New Roman"/>
          <w:b/>
          <w:i/>
          <w:spacing w:val="-1"/>
          <w:sz w:val="32"/>
          <w:szCs w:val="32"/>
        </w:rPr>
        <w:t xml:space="preserve"> </w:t>
      </w:r>
      <w:r>
        <w:rPr>
          <w:rFonts w:eastAsia="Times New Roman"/>
          <w:b/>
          <w:i/>
          <w:spacing w:val="-1"/>
          <w:sz w:val="32"/>
          <w:szCs w:val="32"/>
        </w:rPr>
        <w:t>65</w:t>
      </w:r>
      <w:r w:rsidRPr="00EB01B9">
        <w:rPr>
          <w:rFonts w:eastAsia="Times New Roman"/>
          <w:b/>
          <w:i/>
          <w:spacing w:val="-1"/>
          <w:sz w:val="32"/>
          <w:szCs w:val="32"/>
        </w:rPr>
        <w:t>-летию</w:t>
      </w:r>
      <w:r w:rsidRPr="00C154E7">
        <w:rPr>
          <w:rFonts w:eastAsia="Times New Roman"/>
          <w:spacing w:val="-1"/>
          <w:sz w:val="32"/>
          <w:szCs w:val="32"/>
        </w:rPr>
        <w:t xml:space="preserve"> </w:t>
      </w:r>
      <w:r w:rsidRPr="00C154E7">
        <w:rPr>
          <w:rFonts w:eastAsia="Times New Roman"/>
          <w:b/>
          <w:i/>
          <w:spacing w:val="-1"/>
          <w:sz w:val="32"/>
          <w:szCs w:val="32"/>
        </w:rPr>
        <w:t xml:space="preserve">факультета  иностранных языков </w:t>
      </w:r>
      <w:r w:rsidRPr="00C154E7">
        <w:rPr>
          <w:rFonts w:eastAsia="Times New Roman"/>
          <w:b/>
          <w:i/>
          <w:sz w:val="32"/>
          <w:szCs w:val="32"/>
        </w:rPr>
        <w:t>Дагестанского государственного</w:t>
      </w:r>
      <w:r w:rsidRPr="00EB01B9">
        <w:rPr>
          <w:rFonts w:eastAsia="Times New Roman"/>
          <w:b/>
          <w:i/>
          <w:sz w:val="32"/>
          <w:szCs w:val="32"/>
        </w:rPr>
        <w:t xml:space="preserve"> университета</w:t>
      </w:r>
      <w:r>
        <w:rPr>
          <w:rFonts w:eastAsia="Times New Roman"/>
          <w:b/>
          <w:i/>
          <w:sz w:val="32"/>
          <w:szCs w:val="32"/>
        </w:rPr>
        <w:t>.</w:t>
      </w:r>
    </w:p>
    <w:p w:rsidR="00B40280" w:rsidRDefault="00B40280" w:rsidP="00B40280">
      <w:pPr>
        <w:shd w:val="clear" w:color="auto" w:fill="FFFFFF"/>
        <w:spacing w:before="62"/>
        <w:ind w:firstLine="1055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Открытие и пленарное заседание конференции состоится 28 ноября 2018 года в 12.00 по адресу: г. Махачкала, ул. М. Гаджиева 43а, конференц-зал ректората ДГУ</w:t>
      </w:r>
    </w:p>
    <w:p w:rsidR="00B40280" w:rsidRDefault="00B40280" w:rsidP="00B40280">
      <w:pPr>
        <w:rPr>
          <w:rFonts w:eastAsia="Times New Roman"/>
          <w:b/>
          <w:i/>
          <w:sz w:val="32"/>
          <w:szCs w:val="32"/>
        </w:rPr>
      </w:pPr>
    </w:p>
    <w:p w:rsidR="00B40280" w:rsidRPr="007845C5" w:rsidRDefault="00B40280" w:rsidP="00B40280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32"/>
          <w:szCs w:val="32"/>
        </w:rPr>
        <w:t xml:space="preserve">29  ноября 2018 в 12.00 состоится мастер-класс </w:t>
      </w:r>
      <w:r w:rsidRPr="00B460BD">
        <w:rPr>
          <w:rFonts w:eastAsia="Times New Roman"/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Устный перевод: с чего начать?</w:t>
      </w:r>
      <w:r w:rsidRPr="007845C5">
        <w:rPr>
          <w:b/>
          <w:i/>
          <w:sz w:val="28"/>
          <w:szCs w:val="28"/>
        </w:rPr>
        <w:t>»</w:t>
      </w:r>
      <w:r w:rsidRPr="00B460BD">
        <w:rPr>
          <w:rFonts w:eastAsia="Times New Roman"/>
          <w:sz w:val="24"/>
          <w:szCs w:val="24"/>
        </w:rPr>
        <w:t xml:space="preserve"> </w:t>
      </w:r>
      <w:r w:rsidRPr="007845C5">
        <w:rPr>
          <w:rFonts w:eastAsia="Times New Roman"/>
          <w:b/>
          <w:i/>
          <w:sz w:val="28"/>
          <w:szCs w:val="28"/>
        </w:rPr>
        <w:t>А.</w:t>
      </w:r>
      <w:r w:rsidRPr="00EE6AA5">
        <w:rPr>
          <w:rFonts w:eastAsia="Times New Roman"/>
          <w:b/>
          <w:i/>
          <w:sz w:val="28"/>
          <w:szCs w:val="28"/>
        </w:rPr>
        <w:t xml:space="preserve"> </w:t>
      </w:r>
      <w:r w:rsidRPr="007845C5">
        <w:rPr>
          <w:rFonts w:eastAsia="Times New Roman"/>
          <w:b/>
          <w:i/>
          <w:sz w:val="28"/>
          <w:szCs w:val="28"/>
        </w:rPr>
        <w:t>Ю</w:t>
      </w:r>
      <w:r>
        <w:rPr>
          <w:rFonts w:eastAsia="Times New Roman"/>
          <w:b/>
          <w:i/>
          <w:sz w:val="28"/>
          <w:szCs w:val="28"/>
        </w:rPr>
        <w:t>.</w:t>
      </w:r>
      <w:r w:rsidRPr="007845C5">
        <w:rPr>
          <w:rFonts w:eastAsia="Times New Roman"/>
          <w:b/>
          <w:i/>
          <w:sz w:val="28"/>
          <w:szCs w:val="28"/>
        </w:rPr>
        <w:t xml:space="preserve"> Калинина</w:t>
      </w:r>
      <w:r>
        <w:rPr>
          <w:rFonts w:eastAsia="Times New Roman"/>
          <w:b/>
          <w:i/>
          <w:sz w:val="28"/>
          <w:szCs w:val="28"/>
        </w:rPr>
        <w:t>,</w:t>
      </w:r>
      <w:r w:rsidRPr="007845C5">
        <w:rPr>
          <w:rFonts w:eastAsia="Times New Roman"/>
          <w:b/>
          <w:i/>
          <w:sz w:val="28"/>
          <w:szCs w:val="28"/>
        </w:rPr>
        <w:t xml:space="preserve"> </w:t>
      </w:r>
      <w:r w:rsidRPr="007845C5">
        <w:rPr>
          <w:rFonts w:eastAsia="Times New Roman"/>
          <w:b/>
          <w:i/>
          <w:sz w:val="28"/>
          <w:szCs w:val="28"/>
          <w:lang w:val="en-US"/>
        </w:rPr>
        <w:t>d</w:t>
      </w:r>
      <w:r w:rsidRPr="007845C5">
        <w:rPr>
          <w:b/>
          <w:i/>
          <w:sz w:val="28"/>
          <w:szCs w:val="28"/>
          <w:lang w:val="fr-FR"/>
        </w:rPr>
        <w:t>octeur</w:t>
      </w:r>
      <w:r w:rsidRPr="00EE6AA5">
        <w:rPr>
          <w:b/>
          <w:i/>
          <w:sz w:val="28"/>
          <w:szCs w:val="28"/>
        </w:rPr>
        <w:t xml:space="preserve"> </w:t>
      </w:r>
      <w:r w:rsidRPr="007845C5">
        <w:rPr>
          <w:b/>
          <w:i/>
          <w:sz w:val="28"/>
          <w:szCs w:val="28"/>
          <w:lang w:val="fr-FR"/>
        </w:rPr>
        <w:t>en</w:t>
      </w:r>
      <w:r w:rsidRPr="00EE6AA5">
        <w:rPr>
          <w:b/>
          <w:i/>
          <w:sz w:val="28"/>
          <w:szCs w:val="28"/>
        </w:rPr>
        <w:t xml:space="preserve"> </w:t>
      </w:r>
      <w:r w:rsidRPr="007845C5">
        <w:rPr>
          <w:b/>
          <w:i/>
          <w:sz w:val="28"/>
          <w:szCs w:val="28"/>
          <w:lang w:val="fr-FR"/>
        </w:rPr>
        <w:t>Science</w:t>
      </w:r>
      <w:r w:rsidRPr="00EE6AA5">
        <w:rPr>
          <w:b/>
          <w:i/>
          <w:sz w:val="28"/>
          <w:szCs w:val="28"/>
        </w:rPr>
        <w:t xml:space="preserve"> </w:t>
      </w:r>
      <w:r w:rsidRPr="007845C5">
        <w:rPr>
          <w:b/>
          <w:i/>
          <w:sz w:val="28"/>
          <w:szCs w:val="28"/>
          <w:lang w:val="fr-FR"/>
        </w:rPr>
        <w:t>du</w:t>
      </w:r>
      <w:r w:rsidRPr="00EE6AA5">
        <w:rPr>
          <w:b/>
          <w:i/>
          <w:sz w:val="28"/>
          <w:szCs w:val="28"/>
        </w:rPr>
        <w:t xml:space="preserve"> </w:t>
      </w:r>
      <w:r w:rsidRPr="007845C5">
        <w:rPr>
          <w:b/>
          <w:i/>
          <w:sz w:val="28"/>
          <w:szCs w:val="28"/>
          <w:lang w:val="fr-FR"/>
        </w:rPr>
        <w:t>Langage</w:t>
      </w:r>
      <w:r w:rsidRPr="00EE6AA5">
        <w:rPr>
          <w:b/>
          <w:i/>
          <w:sz w:val="28"/>
          <w:szCs w:val="28"/>
        </w:rPr>
        <w:t xml:space="preserve"> (</w:t>
      </w:r>
      <w:r w:rsidRPr="007845C5">
        <w:rPr>
          <w:b/>
          <w:i/>
          <w:sz w:val="28"/>
          <w:szCs w:val="28"/>
          <w:lang w:val="fr-FR"/>
        </w:rPr>
        <w:t>PhD</w:t>
      </w:r>
      <w:r w:rsidRPr="00EE6AA5">
        <w:rPr>
          <w:b/>
          <w:i/>
          <w:sz w:val="28"/>
          <w:szCs w:val="28"/>
        </w:rPr>
        <w:t>)</w:t>
      </w:r>
      <w:r w:rsidRPr="007845C5">
        <w:rPr>
          <w:b/>
          <w:i/>
          <w:sz w:val="28"/>
          <w:szCs w:val="28"/>
        </w:rPr>
        <w:t>, координатора магистерской программы «Перевод в международных организациях», старшего преподавателя</w:t>
      </w:r>
      <w:r>
        <w:rPr>
          <w:b/>
          <w:i/>
          <w:sz w:val="28"/>
          <w:szCs w:val="28"/>
        </w:rPr>
        <w:t xml:space="preserve"> кафедры французского языка для факультета иностранных языков и регионоведения</w:t>
      </w:r>
      <w:r w:rsidRPr="007845C5">
        <w:rPr>
          <w:b/>
          <w:i/>
          <w:sz w:val="28"/>
          <w:szCs w:val="28"/>
        </w:rPr>
        <w:t xml:space="preserve"> МГУ</w:t>
      </w:r>
      <w:r>
        <w:rPr>
          <w:b/>
          <w:i/>
          <w:sz w:val="28"/>
          <w:szCs w:val="28"/>
        </w:rPr>
        <w:t xml:space="preserve"> им. М.В. Ломоносова</w:t>
      </w:r>
      <w:r w:rsidRPr="007845C5">
        <w:rPr>
          <w:b/>
          <w:i/>
          <w:sz w:val="28"/>
          <w:szCs w:val="28"/>
        </w:rPr>
        <w:t>, члена Союза переводчиков России, члена Международной ассоциации профессиональных переводчиков (</w:t>
      </w:r>
      <w:r w:rsidRPr="007845C5">
        <w:rPr>
          <w:b/>
          <w:i/>
          <w:sz w:val="28"/>
          <w:szCs w:val="28"/>
          <w:lang w:val="en-US"/>
        </w:rPr>
        <w:t>IAPTI</w:t>
      </w:r>
      <w:r w:rsidRPr="007845C5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40280" w:rsidRPr="007845C5" w:rsidRDefault="00B40280" w:rsidP="00B40280">
      <w:pPr>
        <w:shd w:val="clear" w:color="auto" w:fill="FFFFFF"/>
        <w:spacing w:before="62" w:line="317" w:lineRule="exact"/>
        <w:ind w:left="360"/>
        <w:jc w:val="right"/>
        <w:rPr>
          <w:rFonts w:eastAsia="Times New Roman"/>
          <w:b/>
          <w:i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right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right"/>
        <w:rPr>
          <w:rFonts w:eastAsia="Times New Roman"/>
          <w:b/>
          <w:color w:val="000000"/>
          <w:spacing w:val="-1"/>
          <w:sz w:val="32"/>
          <w:szCs w:val="32"/>
        </w:rPr>
      </w:pPr>
      <w:r>
        <w:rPr>
          <w:rFonts w:eastAsia="Times New Roman"/>
          <w:b/>
          <w:color w:val="000000"/>
          <w:spacing w:val="-1"/>
          <w:sz w:val="32"/>
          <w:szCs w:val="32"/>
        </w:rPr>
        <w:t>Оргкомитет конференции</w:t>
      </w: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right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b/>
          <w:color w:val="000000"/>
          <w:spacing w:val="-1"/>
          <w:sz w:val="32"/>
          <w:szCs w:val="32"/>
        </w:rPr>
      </w:pPr>
    </w:p>
    <w:p w:rsidR="00B4028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i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spacing w:before="62" w:line="317" w:lineRule="exact"/>
        <w:rPr>
          <w:rFonts w:eastAsia="Times New Roman"/>
          <w:i/>
          <w:color w:val="000000"/>
          <w:sz w:val="28"/>
          <w:szCs w:val="28"/>
        </w:rPr>
      </w:pPr>
    </w:p>
    <w:p w:rsidR="00B40280" w:rsidRPr="008B05D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  <w:lang w:val="en-US"/>
        </w:rPr>
        <w:lastRenderedPageBreak/>
        <w:t>VI</w:t>
      </w:r>
      <w:r w:rsidRPr="007845C5">
        <w:rPr>
          <w:rFonts w:eastAsia="Times New Roman"/>
          <w:i/>
          <w:color w:val="000000"/>
          <w:sz w:val="28"/>
          <w:szCs w:val="28"/>
        </w:rPr>
        <w:t xml:space="preserve"> </w:t>
      </w:r>
      <w:r w:rsidRPr="008B05D0">
        <w:rPr>
          <w:rFonts w:eastAsia="Times New Roman"/>
          <w:i/>
          <w:color w:val="000000"/>
          <w:sz w:val="28"/>
          <w:szCs w:val="28"/>
        </w:rPr>
        <w:t>Всероссийская научно-практическая конференция</w:t>
      </w:r>
    </w:p>
    <w:p w:rsidR="00B40280" w:rsidRPr="008B05D0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i/>
          <w:color w:val="000000"/>
          <w:sz w:val="28"/>
          <w:szCs w:val="28"/>
        </w:rPr>
      </w:pPr>
      <w:r w:rsidRPr="008B05D0">
        <w:rPr>
          <w:rFonts w:eastAsia="Times New Roman"/>
          <w:i/>
          <w:color w:val="000000"/>
          <w:sz w:val="28"/>
          <w:szCs w:val="28"/>
        </w:rPr>
        <w:t>с международным участием</w:t>
      </w:r>
    </w:p>
    <w:p w:rsidR="00B40280" w:rsidRPr="00B96336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i/>
          <w:sz w:val="28"/>
          <w:szCs w:val="28"/>
        </w:rPr>
      </w:pPr>
      <w:r w:rsidRPr="00B96336">
        <w:rPr>
          <w:rFonts w:eastAsia="Times New Roman"/>
          <w:color w:val="000000"/>
          <w:sz w:val="28"/>
          <w:szCs w:val="28"/>
        </w:rPr>
        <w:t>«</w:t>
      </w:r>
      <w:r w:rsidR="00FC5411">
        <w:rPr>
          <w:rFonts w:eastAsia="Times New Roman"/>
          <w:b/>
          <w:bCs/>
          <w:color w:val="000000"/>
          <w:sz w:val="28"/>
          <w:szCs w:val="28"/>
        </w:rPr>
        <w:t xml:space="preserve">Актуальные </w:t>
      </w:r>
      <w:r w:rsidRPr="00B96336">
        <w:rPr>
          <w:rFonts w:eastAsia="Times New Roman"/>
          <w:b/>
          <w:bCs/>
          <w:color w:val="000000"/>
          <w:sz w:val="28"/>
          <w:szCs w:val="28"/>
        </w:rPr>
        <w:t xml:space="preserve">проблемы </w:t>
      </w:r>
      <w:r w:rsidRPr="00B96336">
        <w:rPr>
          <w:rFonts w:eastAsia="Times New Roman"/>
          <w:b/>
          <w:bCs/>
          <w:color w:val="000000"/>
          <w:spacing w:val="-1"/>
          <w:sz w:val="28"/>
          <w:szCs w:val="28"/>
        </w:rPr>
        <w:t>лингвистики и языкового образования</w:t>
      </w:r>
      <w:r w:rsidRPr="00B96336">
        <w:rPr>
          <w:rFonts w:eastAsia="Times New Roman"/>
          <w:spacing w:val="-1"/>
          <w:sz w:val="28"/>
          <w:szCs w:val="28"/>
        </w:rPr>
        <w:t xml:space="preserve">», </w:t>
      </w:r>
      <w:proofErr w:type="gramStart"/>
      <w:r w:rsidRPr="00B96336">
        <w:rPr>
          <w:rFonts w:eastAsia="Times New Roman"/>
          <w:b/>
          <w:spacing w:val="-1"/>
          <w:sz w:val="28"/>
          <w:szCs w:val="28"/>
        </w:rPr>
        <w:t>посвященная</w:t>
      </w:r>
      <w:proofErr w:type="gramEnd"/>
      <w:r w:rsidRPr="00B96336">
        <w:rPr>
          <w:rFonts w:eastAsia="Times New Roman"/>
          <w:b/>
          <w:spacing w:val="-1"/>
          <w:sz w:val="28"/>
          <w:szCs w:val="28"/>
        </w:rPr>
        <w:t xml:space="preserve"> 65-летию факультета  иностранных языков </w:t>
      </w:r>
      <w:r w:rsidRPr="00B96336">
        <w:rPr>
          <w:rFonts w:eastAsia="Times New Roman"/>
          <w:b/>
          <w:sz w:val="28"/>
          <w:szCs w:val="28"/>
        </w:rPr>
        <w:t>Дагестанского государственного университета</w:t>
      </w:r>
    </w:p>
    <w:p w:rsidR="00B40280" w:rsidRPr="00B96336" w:rsidRDefault="00B40280" w:rsidP="00B40280">
      <w:pPr>
        <w:shd w:val="clear" w:color="auto" w:fill="FFFFFF"/>
        <w:spacing w:before="62" w:line="317" w:lineRule="exact"/>
        <w:ind w:left="360"/>
        <w:jc w:val="center"/>
        <w:rPr>
          <w:rFonts w:eastAsia="Times New Roman"/>
          <w:sz w:val="28"/>
          <w:szCs w:val="28"/>
        </w:rPr>
      </w:pPr>
    </w:p>
    <w:p w:rsidR="00B40280" w:rsidRPr="003D6E90" w:rsidRDefault="00B40280" w:rsidP="00B40280">
      <w:pPr>
        <w:shd w:val="clear" w:color="auto" w:fill="FFFFFF"/>
        <w:spacing w:before="62" w:line="317" w:lineRule="exact"/>
        <w:ind w:left="360"/>
        <w:jc w:val="center"/>
      </w:pPr>
      <w:r>
        <w:rPr>
          <w:rFonts w:eastAsia="Times New Roman"/>
          <w:sz w:val="28"/>
          <w:szCs w:val="28"/>
        </w:rPr>
        <w:t>2</w:t>
      </w:r>
      <w:r w:rsidRPr="00464469">
        <w:rPr>
          <w:rFonts w:eastAsia="Times New Roman"/>
          <w:sz w:val="28"/>
          <w:szCs w:val="28"/>
        </w:rPr>
        <w:t xml:space="preserve">8 </w:t>
      </w:r>
      <w:r>
        <w:rPr>
          <w:rFonts w:eastAsia="Times New Roman"/>
          <w:sz w:val="28"/>
          <w:szCs w:val="28"/>
        </w:rPr>
        <w:t>нояб</w:t>
      </w:r>
      <w:r w:rsidRPr="003D6E90">
        <w:rPr>
          <w:rFonts w:eastAsia="Times New Roman"/>
          <w:sz w:val="28"/>
          <w:szCs w:val="28"/>
        </w:rPr>
        <w:t>ря 201</w:t>
      </w:r>
      <w:r>
        <w:rPr>
          <w:rFonts w:eastAsia="Times New Roman"/>
          <w:sz w:val="28"/>
          <w:szCs w:val="28"/>
        </w:rPr>
        <w:t>8</w:t>
      </w:r>
      <w:r w:rsidRPr="003D6E90">
        <w:rPr>
          <w:rFonts w:eastAsia="Times New Roman"/>
          <w:sz w:val="28"/>
          <w:szCs w:val="28"/>
        </w:rPr>
        <w:t xml:space="preserve"> года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0D14EB">
        <w:rPr>
          <w:rFonts w:eastAsia="Times New Roman"/>
          <w:b/>
          <w:color w:val="000000"/>
          <w:spacing w:val="-1"/>
          <w:sz w:val="24"/>
          <w:szCs w:val="24"/>
        </w:rPr>
        <w:t>ОРГАНИЗАЦИОННЫЙ КОМИТЕТ</w:t>
      </w:r>
    </w:p>
    <w:p w:rsidR="00B40280" w:rsidRPr="00686DDC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Pr="00686DDC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 xml:space="preserve">Гасанов М.М., </w:t>
      </w:r>
      <w:r w:rsidRPr="00686DDC">
        <w:rPr>
          <w:rFonts w:eastAsia="Times New Roman"/>
          <w:b/>
          <w:color w:val="000000"/>
          <w:spacing w:val="-1"/>
          <w:sz w:val="24"/>
          <w:szCs w:val="24"/>
        </w:rPr>
        <w:t>проректор</w:t>
      </w:r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по учебной работе ДГУ,  д.и.н.</w:t>
      </w:r>
      <w:r w:rsidRPr="00686DDC">
        <w:rPr>
          <w:rFonts w:eastAsia="Times New Roman"/>
          <w:b/>
          <w:color w:val="000000"/>
          <w:spacing w:val="-1"/>
          <w:sz w:val="24"/>
          <w:szCs w:val="24"/>
        </w:rPr>
        <w:t>, профессор</w:t>
      </w:r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(председатель оргкомитета)</w:t>
      </w:r>
    </w:p>
    <w:p w:rsidR="00B40280" w:rsidRPr="00686DDC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 w:rsidRPr="000D14EB">
        <w:rPr>
          <w:rFonts w:eastAsia="Times New Roman"/>
          <w:b/>
          <w:color w:val="000000"/>
          <w:spacing w:val="-1"/>
          <w:sz w:val="24"/>
          <w:szCs w:val="24"/>
        </w:rPr>
        <w:t>Ашурбекова</w:t>
      </w:r>
      <w:proofErr w:type="spellEnd"/>
      <w:r w:rsidRPr="000D14EB">
        <w:rPr>
          <w:rFonts w:eastAsia="Times New Roman"/>
          <w:b/>
          <w:color w:val="000000"/>
          <w:spacing w:val="-1"/>
          <w:sz w:val="24"/>
          <w:szCs w:val="24"/>
        </w:rPr>
        <w:t xml:space="preserve"> Т.И</w:t>
      </w:r>
      <w:r w:rsidRPr="000D14EB">
        <w:rPr>
          <w:rFonts w:eastAsia="Times New Roman"/>
          <w:color w:val="000000"/>
          <w:spacing w:val="-1"/>
          <w:sz w:val="24"/>
          <w:szCs w:val="24"/>
        </w:rPr>
        <w:t xml:space="preserve">., </w:t>
      </w:r>
      <w:r w:rsidRPr="00686DDC">
        <w:rPr>
          <w:rFonts w:eastAsia="Times New Roman"/>
          <w:b/>
          <w:color w:val="000000"/>
          <w:spacing w:val="-1"/>
          <w:sz w:val="24"/>
          <w:szCs w:val="24"/>
        </w:rPr>
        <w:t>декан ФИЯ ДГУ, к.ф.н., доцент (зам. председателя оргкомитета)</w:t>
      </w:r>
    </w:p>
    <w:p w:rsidR="00B40280" w:rsidRPr="00686DDC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 w:rsidRPr="00686DDC">
        <w:rPr>
          <w:rFonts w:eastAsia="Times New Roman"/>
          <w:b/>
          <w:color w:val="000000"/>
          <w:spacing w:val="-1"/>
          <w:sz w:val="24"/>
          <w:szCs w:val="24"/>
        </w:rPr>
        <w:t>Абакаров</w:t>
      </w:r>
      <w:proofErr w:type="spellEnd"/>
      <w:r w:rsidRPr="00686DDC">
        <w:rPr>
          <w:rFonts w:eastAsia="Times New Roman"/>
          <w:b/>
          <w:color w:val="000000"/>
          <w:spacing w:val="-1"/>
          <w:sz w:val="24"/>
          <w:szCs w:val="24"/>
        </w:rPr>
        <w:t xml:space="preserve"> И.М. - зав. кафедрой французского языка ФИЯ ДГУ, к.ф.н., доцент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Алахвердиева</w:t>
      </w:r>
      <w:proofErr w:type="spellEnd"/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Л.Г. – зам. декана по научной работе ФИЯ ДГУ, к.ф.н., доцент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Кадачиева</w:t>
      </w:r>
      <w:proofErr w:type="spellEnd"/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Х.Т.  -  зав. кафедрой английской филологии ФИЯ ДГУ,   к.ф.н., доцент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>Кураева М.Н - зав. кафедрой второго иностранного языка ФИЯ ДГУ, к.ф.н., доцент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Маллаева</w:t>
      </w:r>
      <w:proofErr w:type="spellEnd"/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З.М. – ведущий научный сотрудник Института языка, литературы и искусства им. </w:t>
      </w: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Гамзата</w:t>
      </w:r>
      <w:proofErr w:type="spellEnd"/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Цадасы</w:t>
      </w:r>
      <w:proofErr w:type="spellEnd"/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ДНЦ РАН, д.ф.н., профессор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Тетакаева</w:t>
      </w:r>
      <w:proofErr w:type="spellEnd"/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Л.М.  - зав. кафедрой английского языка ФИЯ ДГУ, к.ф.н., доцент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rPr>
          <w:rFonts w:eastAsia="Times New Roman"/>
          <w:b/>
          <w:color w:val="000000"/>
          <w:spacing w:val="-1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  <w:szCs w:val="24"/>
        </w:rPr>
        <w:t>Щеликова</w:t>
      </w:r>
      <w:proofErr w:type="spellEnd"/>
      <w:r>
        <w:rPr>
          <w:rFonts w:eastAsia="Times New Roman"/>
          <w:b/>
          <w:color w:val="000000"/>
          <w:spacing w:val="-1"/>
          <w:sz w:val="24"/>
          <w:szCs w:val="24"/>
        </w:rPr>
        <w:t xml:space="preserve"> Н.А.  -  зав. кафедрой немецкого языка ФИЯ ДГУ, к.ф.н., доцент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ПРОГРАММА КОНФЕРЕНЦИИ</w:t>
      </w: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t>28 НОЯБРЯ 2018</w:t>
      </w: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t>11.30 – 12.20 - РЕГИСТРАЦИЯ УЧАСТНИКОВ</w:t>
      </w: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color w:val="000000"/>
          <w:spacing w:val="-1"/>
          <w:sz w:val="28"/>
          <w:szCs w:val="28"/>
        </w:rPr>
        <w:t>(</w:t>
      </w:r>
      <w:r w:rsidRPr="00FC5411">
        <w:rPr>
          <w:rFonts w:eastAsia="Times New Roman"/>
          <w:b/>
          <w:color w:val="000000"/>
          <w:spacing w:val="-1"/>
          <w:sz w:val="28"/>
          <w:szCs w:val="28"/>
        </w:rPr>
        <w:t>конференц-зал ректората ДГУ, ул. М. Гаджиева 43а, 1 этаж)</w:t>
      </w: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t>ПЛЕНАРНОЕ ЗАСЕДАНИЕ</w:t>
      </w: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t xml:space="preserve"> 12.20 – 14.00</w:t>
      </w: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t>Открытие конференции</w:t>
      </w:r>
    </w:p>
    <w:p w:rsidR="00B40280" w:rsidRPr="00932090" w:rsidRDefault="00B40280" w:rsidP="00B40280">
      <w:pPr>
        <w:shd w:val="clear" w:color="auto" w:fill="FFFFFF"/>
        <w:spacing w:before="264"/>
        <w:ind w:left="360" w:right="49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Приветственное слово председателя Оргкомитета проф. </w:t>
      </w:r>
      <w:r w:rsidRPr="00932090">
        <w:rPr>
          <w:rFonts w:eastAsia="Times New Roman"/>
          <w:b/>
          <w:color w:val="000000"/>
          <w:spacing w:val="-1"/>
          <w:sz w:val="28"/>
          <w:szCs w:val="28"/>
        </w:rPr>
        <w:t xml:space="preserve">М.М. Гасанова </w:t>
      </w:r>
    </w:p>
    <w:p w:rsidR="00B40280" w:rsidRPr="00101079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 w:rsidRPr="00101079">
        <w:rPr>
          <w:rFonts w:eastAsia="Times New Roman"/>
          <w:b/>
          <w:color w:val="000000"/>
          <w:spacing w:val="-1"/>
          <w:sz w:val="24"/>
          <w:szCs w:val="24"/>
        </w:rPr>
        <w:t>ДОКЛАДЫ</w:t>
      </w:r>
    </w:p>
    <w:p w:rsidR="00B40280" w:rsidRPr="00101079" w:rsidRDefault="00B40280" w:rsidP="00B40280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1079">
        <w:rPr>
          <w:sz w:val="28"/>
          <w:szCs w:val="28"/>
        </w:rPr>
        <w:t xml:space="preserve">Полимодальные аспекты синхронного перевода аудиовизуальных </w:t>
      </w:r>
      <w:proofErr w:type="spellStart"/>
      <w:r w:rsidRPr="00101079">
        <w:rPr>
          <w:sz w:val="28"/>
          <w:szCs w:val="28"/>
        </w:rPr>
        <w:t>медиатекстов</w:t>
      </w:r>
      <w:proofErr w:type="spellEnd"/>
    </w:p>
    <w:p w:rsidR="00B40280" w:rsidRPr="00EE6AA5" w:rsidRDefault="00B40280" w:rsidP="00B40280">
      <w:pPr>
        <w:ind w:left="360"/>
        <w:rPr>
          <w:rFonts w:eastAsia="Cambria"/>
          <w:b/>
          <w:i/>
          <w:sz w:val="24"/>
          <w:lang w:val="fr-FR"/>
        </w:rPr>
      </w:pPr>
      <w:r w:rsidRPr="00464469">
        <w:rPr>
          <w:b/>
          <w:sz w:val="28"/>
          <w:szCs w:val="28"/>
        </w:rPr>
        <w:t xml:space="preserve">            </w:t>
      </w:r>
      <w:r w:rsidRPr="00101079">
        <w:rPr>
          <w:b/>
          <w:sz w:val="28"/>
          <w:szCs w:val="28"/>
        </w:rPr>
        <w:t>Калинин</w:t>
      </w:r>
      <w:r w:rsidRPr="00EE6AA5">
        <w:rPr>
          <w:b/>
          <w:sz w:val="28"/>
          <w:szCs w:val="28"/>
          <w:lang w:val="fr-FR"/>
        </w:rPr>
        <w:t xml:space="preserve"> </w:t>
      </w:r>
      <w:r w:rsidRPr="00101079">
        <w:rPr>
          <w:b/>
          <w:sz w:val="28"/>
          <w:szCs w:val="28"/>
        </w:rPr>
        <w:t>А</w:t>
      </w:r>
      <w:r w:rsidRPr="00EE6AA5">
        <w:rPr>
          <w:b/>
          <w:sz w:val="28"/>
          <w:szCs w:val="28"/>
          <w:lang w:val="fr-FR"/>
        </w:rPr>
        <w:t>.</w:t>
      </w:r>
      <w:r w:rsidRPr="00101079">
        <w:rPr>
          <w:b/>
          <w:sz w:val="28"/>
          <w:szCs w:val="28"/>
        </w:rPr>
        <w:t>Ю</w:t>
      </w:r>
      <w:r w:rsidRPr="00EE6AA5">
        <w:rPr>
          <w:b/>
          <w:sz w:val="28"/>
          <w:szCs w:val="28"/>
          <w:lang w:val="fr-FR"/>
        </w:rPr>
        <w:t xml:space="preserve">., </w:t>
      </w:r>
      <w:r w:rsidRPr="00EE6AA5">
        <w:rPr>
          <w:rFonts w:eastAsia="Times New Roman"/>
          <w:b/>
          <w:i/>
          <w:sz w:val="28"/>
          <w:szCs w:val="28"/>
          <w:lang w:val="fr-FR"/>
        </w:rPr>
        <w:t>d</w:t>
      </w:r>
      <w:r>
        <w:rPr>
          <w:b/>
          <w:i/>
          <w:sz w:val="28"/>
          <w:szCs w:val="28"/>
          <w:lang w:val="fr-FR"/>
        </w:rPr>
        <w:t xml:space="preserve">octeur en Science du Langage </w:t>
      </w:r>
      <w:r w:rsidRPr="007845C5">
        <w:rPr>
          <w:b/>
          <w:i/>
          <w:sz w:val="28"/>
          <w:szCs w:val="28"/>
          <w:lang w:val="fr-FR"/>
        </w:rPr>
        <w:t>PhD</w:t>
      </w:r>
      <w:r w:rsidRPr="00EE6AA5">
        <w:rPr>
          <w:b/>
          <w:sz w:val="28"/>
          <w:szCs w:val="28"/>
          <w:lang w:val="fr-FR"/>
        </w:rPr>
        <w:t xml:space="preserve"> (</w:t>
      </w:r>
      <w:r w:rsidRPr="00101079">
        <w:rPr>
          <w:b/>
          <w:sz w:val="28"/>
          <w:szCs w:val="28"/>
        </w:rPr>
        <w:t>Москва</w:t>
      </w:r>
      <w:r w:rsidRPr="00EE6AA5">
        <w:rPr>
          <w:b/>
          <w:sz w:val="28"/>
          <w:szCs w:val="28"/>
          <w:lang w:val="fr-FR"/>
        </w:rPr>
        <w:t xml:space="preserve">, </w:t>
      </w:r>
      <w:r w:rsidRPr="00101079">
        <w:rPr>
          <w:b/>
          <w:sz w:val="28"/>
          <w:szCs w:val="28"/>
        </w:rPr>
        <w:t>МГУ</w:t>
      </w:r>
      <w:r w:rsidRPr="00EE6AA5">
        <w:rPr>
          <w:b/>
          <w:sz w:val="28"/>
          <w:szCs w:val="28"/>
          <w:lang w:val="fr-FR"/>
        </w:rPr>
        <w:t>)</w:t>
      </w:r>
    </w:p>
    <w:p w:rsidR="00B40280" w:rsidRPr="00EE6AA5" w:rsidRDefault="00B40280" w:rsidP="00B40280">
      <w:pPr>
        <w:tabs>
          <w:tab w:val="left" w:pos="7926"/>
        </w:tabs>
        <w:ind w:left="6330"/>
        <w:rPr>
          <w:rFonts w:asciiTheme="majorHAnsi" w:eastAsiaTheme="majorEastAsia" w:hAnsiTheme="majorHAnsi" w:cstheme="majorBidi"/>
          <w:i/>
          <w:iCs/>
          <w:sz w:val="24"/>
          <w:szCs w:val="24"/>
          <w:lang w:val="fr-FR"/>
        </w:rPr>
      </w:pPr>
    </w:p>
    <w:p w:rsidR="00B40280" w:rsidRDefault="00B40280" w:rsidP="00B40280">
      <w:pPr>
        <w:pStyle w:val="a3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101079">
        <w:rPr>
          <w:rFonts w:eastAsia="Times New Roman"/>
          <w:sz w:val="28"/>
          <w:szCs w:val="28"/>
        </w:rPr>
        <w:t xml:space="preserve">Об опыте организации проектной деятельности студентов-переводчиков с применением технологий </w:t>
      </w:r>
      <w:r>
        <w:rPr>
          <w:rFonts w:eastAsia="Times New Roman"/>
          <w:sz w:val="28"/>
          <w:szCs w:val="28"/>
          <w:lang w:val="en-US"/>
        </w:rPr>
        <w:t>W</w:t>
      </w:r>
      <w:r w:rsidRPr="00101079">
        <w:rPr>
          <w:rFonts w:eastAsia="Times New Roman"/>
          <w:sz w:val="28"/>
          <w:szCs w:val="28"/>
          <w:lang w:val="en-US"/>
        </w:rPr>
        <w:t>eb</w:t>
      </w:r>
      <w:r w:rsidRPr="00101079">
        <w:rPr>
          <w:rFonts w:eastAsia="Times New Roman"/>
          <w:sz w:val="28"/>
          <w:szCs w:val="28"/>
        </w:rPr>
        <w:t xml:space="preserve"> 2.0</w:t>
      </w:r>
    </w:p>
    <w:p w:rsidR="00B40280" w:rsidRDefault="00B40280" w:rsidP="00B40280">
      <w:pPr>
        <w:pStyle w:val="a3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proofErr w:type="spellStart"/>
      <w:r w:rsidRPr="00101079">
        <w:rPr>
          <w:rFonts w:eastAsia="Times New Roman"/>
          <w:b/>
          <w:sz w:val="28"/>
          <w:szCs w:val="28"/>
        </w:rPr>
        <w:t>Ашурбекова</w:t>
      </w:r>
      <w:proofErr w:type="spellEnd"/>
      <w:r w:rsidRPr="00101079">
        <w:rPr>
          <w:rFonts w:eastAsia="Times New Roman"/>
          <w:b/>
          <w:sz w:val="28"/>
          <w:szCs w:val="28"/>
        </w:rPr>
        <w:t xml:space="preserve"> Т.И.</w:t>
      </w:r>
      <w:r>
        <w:rPr>
          <w:rFonts w:eastAsia="Times New Roman"/>
          <w:b/>
          <w:sz w:val="28"/>
          <w:szCs w:val="28"/>
        </w:rPr>
        <w:t xml:space="preserve"> ,</w:t>
      </w:r>
      <w:r w:rsidRPr="0010107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01079">
        <w:rPr>
          <w:rFonts w:eastAsia="Times New Roman"/>
          <w:b/>
          <w:i/>
          <w:color w:val="000000"/>
          <w:spacing w:val="-1"/>
          <w:sz w:val="28"/>
          <w:szCs w:val="28"/>
        </w:rPr>
        <w:t>декан факультета иностранных языков ДГУ,</w:t>
      </w:r>
      <w:r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к.ф.н.,</w:t>
      </w:r>
      <w:r w:rsidRPr="00101079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доцент</w:t>
      </w:r>
      <w:r w:rsidRPr="00101079">
        <w:rPr>
          <w:rFonts w:eastAsia="Times New Roman"/>
          <w:b/>
          <w:i/>
          <w:sz w:val="28"/>
          <w:szCs w:val="28"/>
        </w:rPr>
        <w:t xml:space="preserve"> (Махачкала, ДГУ)</w:t>
      </w:r>
    </w:p>
    <w:p w:rsidR="00FC5411" w:rsidRDefault="00FC5411" w:rsidP="00B40280">
      <w:pPr>
        <w:pStyle w:val="a3"/>
        <w:rPr>
          <w:rFonts w:eastAsia="Times New Roman"/>
          <w:b/>
          <w:i/>
          <w:sz w:val="28"/>
          <w:szCs w:val="28"/>
        </w:rPr>
      </w:pPr>
    </w:p>
    <w:p w:rsidR="00B40280" w:rsidRPr="002F412E" w:rsidRDefault="00B40280" w:rsidP="00B40280">
      <w:pPr>
        <w:pStyle w:val="a3"/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 трусливого человека в аварской </w:t>
      </w:r>
      <w:proofErr w:type="spellStart"/>
      <w:r>
        <w:rPr>
          <w:rFonts w:eastAsia="Times New Roman"/>
          <w:sz w:val="28"/>
          <w:szCs w:val="28"/>
        </w:rPr>
        <w:t>паремиологической</w:t>
      </w:r>
      <w:proofErr w:type="spellEnd"/>
      <w:r>
        <w:rPr>
          <w:rFonts w:eastAsia="Times New Roman"/>
          <w:sz w:val="28"/>
          <w:szCs w:val="28"/>
        </w:rPr>
        <w:t xml:space="preserve"> картине мира</w:t>
      </w:r>
    </w:p>
    <w:p w:rsidR="00B40280" w:rsidRDefault="00B40280" w:rsidP="00B40280">
      <w:pPr>
        <w:pStyle w:val="a3"/>
        <w:rPr>
          <w:rFonts w:eastAsia="Times New Roman"/>
          <w:b/>
          <w:i/>
          <w:sz w:val="28"/>
          <w:szCs w:val="28"/>
        </w:rPr>
      </w:pPr>
      <w:r w:rsidRPr="002F412E">
        <w:rPr>
          <w:rFonts w:eastAsia="Times New Roman"/>
          <w:b/>
          <w:sz w:val="28"/>
          <w:szCs w:val="28"/>
        </w:rPr>
        <w:t xml:space="preserve">       </w:t>
      </w:r>
      <w:proofErr w:type="spellStart"/>
      <w:r w:rsidRPr="002F412E">
        <w:rPr>
          <w:rFonts w:eastAsia="Times New Roman"/>
          <w:b/>
          <w:sz w:val="28"/>
          <w:szCs w:val="28"/>
        </w:rPr>
        <w:t>Мисиева</w:t>
      </w:r>
      <w:proofErr w:type="spellEnd"/>
      <w:r w:rsidRPr="002F412E">
        <w:rPr>
          <w:rFonts w:eastAsia="Times New Roman"/>
          <w:b/>
          <w:sz w:val="28"/>
          <w:szCs w:val="28"/>
        </w:rPr>
        <w:t xml:space="preserve"> Л.А., </w:t>
      </w:r>
      <w:r w:rsidRPr="00EE6AA5">
        <w:rPr>
          <w:rFonts w:eastAsia="Times New Roman"/>
          <w:b/>
          <w:i/>
          <w:sz w:val="28"/>
          <w:szCs w:val="28"/>
        </w:rPr>
        <w:t>доцент</w:t>
      </w:r>
      <w:r w:rsidRPr="00932090"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b/>
          <w:i/>
          <w:sz w:val="28"/>
          <w:szCs w:val="28"/>
        </w:rPr>
        <w:t>кафедры второго иностранного языка</w:t>
      </w:r>
      <w:r w:rsidRPr="00EE6AA5"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b/>
          <w:i/>
          <w:sz w:val="28"/>
          <w:szCs w:val="28"/>
        </w:rPr>
        <w:t xml:space="preserve"> ФИЯ </w:t>
      </w:r>
      <w:r w:rsidRPr="00EE6AA5">
        <w:rPr>
          <w:rFonts w:eastAsia="Times New Roman"/>
          <w:b/>
          <w:i/>
          <w:sz w:val="28"/>
          <w:szCs w:val="28"/>
        </w:rPr>
        <w:t>ДГУ</w:t>
      </w:r>
    </w:p>
    <w:p w:rsidR="00B40280" w:rsidRPr="00932090" w:rsidRDefault="00B40280" w:rsidP="00B40280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t>Регламент работы пленарного заседания:</w:t>
      </w: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Время доклада - 20 минут</w:t>
      </w: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Обсуждение доклада – 10 минут</w:t>
      </w: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14.00 – 14.15 – кофе-брейк</w:t>
      </w:r>
    </w:p>
    <w:p w:rsidR="00B40280" w:rsidRPr="00AC75C1" w:rsidRDefault="00B40280" w:rsidP="00B40280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B40280" w:rsidRPr="00AC75C1" w:rsidRDefault="00B40280" w:rsidP="00B40280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B40280" w:rsidRPr="00AC75C1" w:rsidRDefault="00B40280" w:rsidP="00B40280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B40280" w:rsidRDefault="00B40280" w:rsidP="00FC5411">
      <w:pPr>
        <w:pStyle w:val="a4"/>
        <w:rPr>
          <w:rFonts w:eastAsia="Times New Roman"/>
          <w:b/>
          <w:sz w:val="24"/>
          <w:szCs w:val="24"/>
        </w:rPr>
      </w:pPr>
    </w:p>
    <w:p w:rsidR="00B40280" w:rsidRDefault="00B40280" w:rsidP="00B40280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B40280" w:rsidRPr="00AC75C1" w:rsidRDefault="00B40280" w:rsidP="00B40280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B40280" w:rsidRPr="00AC75C1" w:rsidRDefault="00B40280" w:rsidP="00B40280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B40280" w:rsidRPr="00AC75C1" w:rsidRDefault="00B40280" w:rsidP="00B40280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СЕКЦИОННЫЕ ЗАСЕДАНИЯ</w:t>
      </w:r>
    </w:p>
    <w:p w:rsidR="00B40280" w:rsidRPr="00FC5411" w:rsidRDefault="00FC5411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(</w:t>
      </w:r>
      <w:r w:rsidR="00B40280" w:rsidRPr="00FC5411">
        <w:rPr>
          <w:rFonts w:eastAsia="Times New Roman"/>
          <w:b/>
          <w:sz w:val="28"/>
          <w:szCs w:val="28"/>
        </w:rPr>
        <w:t>в корпусе ФИЯ, ул. М. Гаджиева, 37)</w:t>
      </w: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28 ноября 2018</w:t>
      </w:r>
    </w:p>
    <w:p w:rsidR="00B40280" w:rsidRPr="00FC5411" w:rsidRDefault="00FC5411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>14.15 - 16.3</w:t>
      </w:r>
      <w:r w:rsidR="00B40280" w:rsidRPr="00FC5411">
        <w:rPr>
          <w:rFonts w:eastAsia="Times New Roman"/>
          <w:b/>
          <w:color w:val="000000"/>
          <w:spacing w:val="-1"/>
          <w:sz w:val="28"/>
          <w:szCs w:val="28"/>
        </w:rPr>
        <w:t>0</w:t>
      </w:r>
    </w:p>
    <w:p w:rsidR="00B40280" w:rsidRPr="00FC5411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FC5411">
        <w:rPr>
          <w:rFonts w:eastAsia="Times New Roman"/>
          <w:b/>
          <w:color w:val="000000"/>
          <w:spacing w:val="-1"/>
          <w:sz w:val="28"/>
          <w:szCs w:val="28"/>
        </w:rPr>
        <w:t>Регламент работы:</w:t>
      </w: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Время доклада - 10 минут</w:t>
      </w:r>
    </w:p>
    <w:p w:rsidR="00B40280" w:rsidRPr="00FC5411" w:rsidRDefault="00B40280" w:rsidP="00B40280">
      <w:pPr>
        <w:pStyle w:val="a4"/>
        <w:jc w:val="center"/>
        <w:rPr>
          <w:rFonts w:eastAsia="Times New Roman"/>
          <w:b/>
          <w:sz w:val="28"/>
          <w:szCs w:val="28"/>
        </w:rPr>
      </w:pPr>
      <w:r w:rsidRPr="00FC5411">
        <w:rPr>
          <w:rFonts w:eastAsia="Times New Roman"/>
          <w:b/>
          <w:sz w:val="28"/>
          <w:szCs w:val="28"/>
        </w:rPr>
        <w:t>Обсуждение доклада – 10 минут</w:t>
      </w:r>
    </w:p>
    <w:p w:rsidR="00B40280" w:rsidRPr="00FC5411" w:rsidRDefault="00B40280" w:rsidP="00B40280">
      <w:pPr>
        <w:pStyle w:val="a4"/>
        <w:rPr>
          <w:rFonts w:eastAsia="Times New Roman"/>
          <w:sz w:val="28"/>
          <w:szCs w:val="28"/>
        </w:rPr>
      </w:pPr>
    </w:p>
    <w:p w:rsidR="00B40280" w:rsidRPr="00FC5411" w:rsidRDefault="00B40280" w:rsidP="00B40280">
      <w:pPr>
        <w:pStyle w:val="a3"/>
        <w:shd w:val="clear" w:color="auto" w:fill="FFFFFF"/>
        <w:spacing w:before="264"/>
        <w:ind w:left="1224" w:right="499"/>
        <w:rPr>
          <w:rFonts w:eastAsia="Times New Roman"/>
          <w:color w:val="000000"/>
          <w:spacing w:val="-1"/>
          <w:sz w:val="28"/>
          <w:szCs w:val="28"/>
        </w:rPr>
      </w:pPr>
    </w:p>
    <w:p w:rsidR="00B40280" w:rsidRPr="002C6A0A" w:rsidRDefault="00B40280" w:rsidP="00B40280">
      <w:pPr>
        <w:jc w:val="both"/>
        <w:rPr>
          <w:b/>
          <w:sz w:val="28"/>
          <w:szCs w:val="28"/>
        </w:rPr>
      </w:pPr>
      <w:r w:rsidRPr="002C6A0A">
        <w:rPr>
          <w:b/>
          <w:sz w:val="28"/>
          <w:szCs w:val="28"/>
          <w:lang w:val="en-US"/>
        </w:rPr>
        <w:t>C</w:t>
      </w:r>
      <w:proofErr w:type="spellStart"/>
      <w:r w:rsidRPr="002C6A0A">
        <w:rPr>
          <w:b/>
          <w:color w:val="000000"/>
          <w:sz w:val="28"/>
          <w:szCs w:val="28"/>
        </w:rPr>
        <w:t>екция</w:t>
      </w:r>
      <w:proofErr w:type="spellEnd"/>
      <w:r w:rsidRPr="002C6A0A">
        <w:rPr>
          <w:b/>
          <w:color w:val="000000"/>
          <w:sz w:val="28"/>
          <w:szCs w:val="28"/>
        </w:rPr>
        <w:t xml:space="preserve"> 1. Взаимодействие </w:t>
      </w:r>
      <w:r w:rsidRPr="002C6A0A">
        <w:rPr>
          <w:rFonts w:eastAsia="Times New Roman"/>
          <w:b/>
          <w:color w:val="000000"/>
          <w:spacing w:val="-1"/>
          <w:sz w:val="28"/>
          <w:szCs w:val="28"/>
        </w:rPr>
        <w:t>языка и межкультурной коммуникации</w:t>
      </w:r>
      <w:r w:rsidRPr="002C6A0A">
        <w:rPr>
          <w:rFonts w:eastAsia="Times New Roman"/>
          <w:color w:val="000000"/>
          <w:spacing w:val="-1"/>
          <w:sz w:val="28"/>
          <w:szCs w:val="28"/>
        </w:rPr>
        <w:t xml:space="preserve">: </w:t>
      </w:r>
      <w:r w:rsidRPr="002C6A0A">
        <w:rPr>
          <w:rFonts w:eastAsia="Times New Roman"/>
          <w:b/>
          <w:color w:val="000000"/>
          <w:sz w:val="28"/>
          <w:szCs w:val="28"/>
        </w:rPr>
        <w:t>языковая вариативность, гендер. Проблемы перевода в диалоге культур</w:t>
      </w:r>
      <w:r w:rsidRPr="002C6A0A">
        <w:rPr>
          <w:rFonts w:eastAsia="Times New Roman"/>
          <w:color w:val="000000"/>
          <w:sz w:val="28"/>
          <w:szCs w:val="28"/>
        </w:rPr>
        <w:t xml:space="preserve"> </w:t>
      </w:r>
      <w:r w:rsidRPr="002C6A0A">
        <w:rPr>
          <w:rFonts w:eastAsia="Times New Roman"/>
          <w:b/>
          <w:color w:val="000000"/>
          <w:sz w:val="28"/>
          <w:szCs w:val="28"/>
        </w:rPr>
        <w:t>(ауд. № 79)</w:t>
      </w:r>
    </w:p>
    <w:p w:rsidR="00B40280" w:rsidRPr="002C6A0A" w:rsidRDefault="00FC5411" w:rsidP="00FC5411">
      <w:pPr>
        <w:shd w:val="clear" w:color="auto" w:fill="FFFFFF"/>
        <w:tabs>
          <w:tab w:val="left" w:pos="720"/>
        </w:tabs>
        <w:spacing w:before="278"/>
        <w:ind w:left="36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2C6A0A">
        <w:rPr>
          <w:rFonts w:eastAsia="Times New Roman"/>
          <w:b/>
          <w:color w:val="000000"/>
          <w:spacing w:val="-1"/>
          <w:sz w:val="28"/>
          <w:szCs w:val="28"/>
        </w:rPr>
        <w:t>Сопредседатели</w:t>
      </w:r>
      <w:r w:rsidR="00B40280"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: доц. </w:t>
      </w:r>
      <w:proofErr w:type="spellStart"/>
      <w:r w:rsidR="00B40280" w:rsidRPr="002C6A0A">
        <w:rPr>
          <w:rFonts w:eastAsia="Times New Roman"/>
          <w:b/>
          <w:color w:val="000000"/>
          <w:spacing w:val="-1"/>
          <w:sz w:val="28"/>
          <w:szCs w:val="28"/>
        </w:rPr>
        <w:t>Щеликова</w:t>
      </w:r>
      <w:proofErr w:type="spellEnd"/>
      <w:r w:rsidR="00B40280"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 Н.А.</w:t>
      </w:r>
      <w:r w:rsidRPr="002C6A0A">
        <w:rPr>
          <w:rFonts w:eastAsia="Times New Roman"/>
          <w:b/>
          <w:color w:val="000000"/>
          <w:spacing w:val="-1"/>
          <w:sz w:val="28"/>
          <w:szCs w:val="28"/>
        </w:rPr>
        <w:t>,</w:t>
      </w:r>
      <w:r w:rsidR="00B40280"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 доц. </w:t>
      </w:r>
      <w:proofErr w:type="spellStart"/>
      <w:r w:rsidR="00B40280" w:rsidRPr="002C6A0A">
        <w:rPr>
          <w:rFonts w:eastAsia="Times New Roman"/>
          <w:b/>
          <w:color w:val="000000"/>
          <w:spacing w:val="-1"/>
          <w:sz w:val="28"/>
          <w:szCs w:val="28"/>
        </w:rPr>
        <w:t>Пренко</w:t>
      </w:r>
      <w:proofErr w:type="spellEnd"/>
      <w:r w:rsidR="00B40280"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 Л.И.</w:t>
      </w:r>
    </w:p>
    <w:p w:rsidR="00B40280" w:rsidRPr="002C6A0A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ind w:left="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B40280" w:rsidRDefault="00B40280" w:rsidP="00B40280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27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 неразрывности изучения языка и культуры для преодоления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непонимания в межкультурной коммуникации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047015">
        <w:rPr>
          <w:rFonts w:eastAsia="Times New Roman"/>
          <w:b/>
          <w:i/>
          <w:color w:val="000000"/>
          <w:spacing w:val="-1"/>
          <w:sz w:val="28"/>
          <w:szCs w:val="28"/>
        </w:rPr>
        <w:t>Зимакова</w:t>
      </w:r>
      <w:proofErr w:type="spellEnd"/>
      <w:r w:rsidRPr="00047015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Е. (г. Владимир)</w:t>
      </w:r>
    </w:p>
    <w:p w:rsidR="00FC5411" w:rsidRPr="00047015" w:rsidRDefault="00FC5411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</w:p>
    <w:p w:rsidR="00B40280" w:rsidRDefault="00B40280" w:rsidP="00B40280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27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Выбор стратегии перевода имен собственных как проблема межкультурной коммуникации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047015">
        <w:rPr>
          <w:rFonts w:eastAsia="Times New Roman"/>
          <w:b/>
          <w:i/>
          <w:color w:val="000000"/>
          <w:spacing w:val="-1"/>
          <w:sz w:val="28"/>
          <w:szCs w:val="28"/>
        </w:rPr>
        <w:t>Шустова А.П. (</w:t>
      </w:r>
      <w:r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г. </w:t>
      </w:r>
      <w:r w:rsidRPr="00047015">
        <w:rPr>
          <w:rFonts w:eastAsia="Times New Roman"/>
          <w:b/>
          <w:i/>
          <w:color w:val="000000"/>
          <w:spacing w:val="-1"/>
          <w:sz w:val="28"/>
          <w:szCs w:val="28"/>
        </w:rPr>
        <w:t>Москва)</w:t>
      </w:r>
    </w:p>
    <w:p w:rsidR="00FC5411" w:rsidRPr="00047015" w:rsidRDefault="00FC5411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</w:p>
    <w:p w:rsidR="00B40280" w:rsidRPr="00604CC1" w:rsidRDefault="00B40280" w:rsidP="00B40280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278"/>
        <w:rPr>
          <w:rFonts w:eastAsia="Times New Roman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Лексико-синтаксические средства репрезентации </w:t>
      </w:r>
      <w:proofErr w:type="spellStart"/>
      <w:r>
        <w:rPr>
          <w:sz w:val="28"/>
          <w:szCs w:val="28"/>
        </w:rPr>
        <w:t>эмотивности</w:t>
      </w:r>
      <w:proofErr w:type="spellEnd"/>
      <w:r>
        <w:rPr>
          <w:sz w:val="28"/>
          <w:szCs w:val="28"/>
        </w:rPr>
        <w:t xml:space="preserve"> в немецком публицистическом тексте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604CC1">
        <w:rPr>
          <w:b/>
          <w:i/>
          <w:sz w:val="28"/>
          <w:szCs w:val="28"/>
        </w:rPr>
        <w:t>Щеликова</w:t>
      </w:r>
      <w:proofErr w:type="spellEnd"/>
      <w:r w:rsidRPr="00604CC1">
        <w:rPr>
          <w:b/>
          <w:i/>
          <w:sz w:val="28"/>
          <w:szCs w:val="28"/>
        </w:rPr>
        <w:t xml:space="preserve"> Н.А</w:t>
      </w:r>
      <w:proofErr w:type="gramStart"/>
      <w:r>
        <w:rPr>
          <w:b/>
          <w:i/>
          <w:sz w:val="28"/>
          <w:szCs w:val="28"/>
        </w:rPr>
        <w:t xml:space="preserve">  </w:t>
      </w:r>
      <w:r w:rsidRPr="00604CC1">
        <w:rPr>
          <w:rFonts w:eastAsia="Times New Roman"/>
          <w:b/>
          <w:i/>
          <w:color w:val="000000"/>
          <w:spacing w:val="-1"/>
          <w:sz w:val="28"/>
          <w:szCs w:val="28"/>
        </w:rPr>
        <w:t>.</w:t>
      </w:r>
      <w:proofErr w:type="gramEnd"/>
      <w:r w:rsidR="002C6A0A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604CC1">
        <w:rPr>
          <w:rFonts w:eastAsia="Times New Roman"/>
          <w:b/>
          <w:i/>
          <w:color w:val="000000"/>
          <w:spacing w:val="-1"/>
          <w:sz w:val="28"/>
          <w:szCs w:val="28"/>
        </w:rPr>
        <w:t>(г</w:t>
      </w:r>
      <w:r w:rsidRPr="00047015">
        <w:rPr>
          <w:rFonts w:eastAsia="Times New Roman"/>
          <w:b/>
          <w:i/>
          <w:color w:val="000000"/>
          <w:spacing w:val="-1"/>
          <w:sz w:val="28"/>
          <w:szCs w:val="28"/>
        </w:rPr>
        <w:t>. Махачкала)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</w:p>
    <w:p w:rsidR="00B40280" w:rsidRDefault="00B40280" w:rsidP="00B402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60AB">
        <w:rPr>
          <w:sz w:val="28"/>
          <w:szCs w:val="28"/>
        </w:rPr>
        <w:t>Лингвистические особенности</w:t>
      </w:r>
      <w:r>
        <w:rPr>
          <w:sz w:val="28"/>
          <w:szCs w:val="28"/>
        </w:rPr>
        <w:t xml:space="preserve"> английских надписей на одежде подростков</w:t>
      </w:r>
    </w:p>
    <w:p w:rsidR="002C6A0A" w:rsidRDefault="00B40280" w:rsidP="002C6A0A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EA60AB">
        <w:rPr>
          <w:b/>
          <w:i/>
          <w:sz w:val="28"/>
          <w:szCs w:val="28"/>
        </w:rPr>
        <w:t>Исмаилова</w:t>
      </w:r>
      <w:proofErr w:type="spellEnd"/>
      <w:r w:rsidRPr="00EA60AB">
        <w:rPr>
          <w:b/>
          <w:i/>
          <w:sz w:val="28"/>
          <w:szCs w:val="28"/>
        </w:rPr>
        <w:t xml:space="preserve"> А. </w:t>
      </w:r>
      <w:r w:rsidR="002C6A0A" w:rsidRPr="00604CC1">
        <w:rPr>
          <w:rFonts w:eastAsia="Times New Roman"/>
          <w:b/>
          <w:i/>
          <w:color w:val="000000"/>
          <w:spacing w:val="-1"/>
          <w:sz w:val="28"/>
          <w:szCs w:val="28"/>
        </w:rPr>
        <w:t>(г</w:t>
      </w:r>
      <w:r w:rsidR="002C6A0A" w:rsidRPr="00047015">
        <w:rPr>
          <w:rFonts w:eastAsia="Times New Roman"/>
          <w:b/>
          <w:i/>
          <w:color w:val="000000"/>
          <w:spacing w:val="-1"/>
          <w:sz w:val="28"/>
          <w:szCs w:val="28"/>
        </w:rPr>
        <w:t>. Махачкала)</w:t>
      </w:r>
    </w:p>
    <w:p w:rsidR="00B40280" w:rsidRDefault="00B40280" w:rsidP="00B40280">
      <w:pPr>
        <w:pStyle w:val="a3"/>
        <w:rPr>
          <w:b/>
          <w:i/>
          <w:sz w:val="28"/>
          <w:szCs w:val="28"/>
        </w:rPr>
      </w:pPr>
    </w:p>
    <w:p w:rsidR="00B40280" w:rsidRDefault="00B40280" w:rsidP="00B40280">
      <w:pPr>
        <w:pStyle w:val="a3"/>
        <w:rPr>
          <w:b/>
          <w:i/>
          <w:sz w:val="28"/>
          <w:szCs w:val="28"/>
        </w:rPr>
      </w:pPr>
    </w:p>
    <w:p w:rsidR="00B40280" w:rsidRPr="001C1492" w:rsidRDefault="00B40280" w:rsidP="00B40280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Формирование коммуникативного сознания адресата языковыми средствами масс-медиа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B564B5">
        <w:rPr>
          <w:b/>
          <w:i/>
          <w:sz w:val="28"/>
          <w:szCs w:val="28"/>
        </w:rPr>
        <w:t>Щеликова</w:t>
      </w:r>
      <w:proofErr w:type="spellEnd"/>
      <w:r w:rsidRPr="00B564B5">
        <w:rPr>
          <w:b/>
          <w:i/>
          <w:sz w:val="28"/>
          <w:szCs w:val="28"/>
        </w:rPr>
        <w:t xml:space="preserve"> Н.А., </w:t>
      </w:r>
      <w:proofErr w:type="spellStart"/>
      <w:r w:rsidRPr="00B564B5">
        <w:rPr>
          <w:b/>
          <w:i/>
          <w:sz w:val="28"/>
          <w:szCs w:val="28"/>
        </w:rPr>
        <w:t>Егелева</w:t>
      </w:r>
      <w:proofErr w:type="spellEnd"/>
      <w:r w:rsidRPr="00B564B5">
        <w:rPr>
          <w:b/>
          <w:i/>
          <w:sz w:val="28"/>
          <w:szCs w:val="28"/>
        </w:rPr>
        <w:t xml:space="preserve"> А.</w:t>
      </w:r>
      <w:r>
        <w:rPr>
          <w:b/>
          <w:i/>
          <w:sz w:val="28"/>
          <w:szCs w:val="28"/>
        </w:rPr>
        <w:t xml:space="preserve">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Pr="00FC5411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sz w:val="28"/>
          <w:szCs w:val="28"/>
        </w:rPr>
      </w:pPr>
    </w:p>
    <w:p w:rsidR="00B40280" w:rsidRPr="005437B2" w:rsidRDefault="00B40280" w:rsidP="00B40280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Фразеологизмы немецкого языка, отражающие названия денежных единиц.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5437B2">
        <w:rPr>
          <w:b/>
          <w:i/>
          <w:sz w:val="28"/>
          <w:szCs w:val="28"/>
        </w:rPr>
        <w:lastRenderedPageBreak/>
        <w:t>Курбетова</w:t>
      </w:r>
      <w:proofErr w:type="spellEnd"/>
      <w:r w:rsidRPr="005437B2">
        <w:rPr>
          <w:b/>
          <w:i/>
          <w:sz w:val="28"/>
          <w:szCs w:val="28"/>
        </w:rPr>
        <w:t xml:space="preserve"> Р.Ф., </w:t>
      </w:r>
      <w:proofErr w:type="spellStart"/>
      <w:r w:rsidRPr="005437B2">
        <w:rPr>
          <w:b/>
          <w:i/>
          <w:sz w:val="28"/>
          <w:szCs w:val="28"/>
        </w:rPr>
        <w:t>Мурзагельдиева</w:t>
      </w:r>
      <w:proofErr w:type="spellEnd"/>
      <w:r w:rsidRPr="005437B2">
        <w:rPr>
          <w:b/>
          <w:i/>
          <w:sz w:val="28"/>
          <w:szCs w:val="28"/>
        </w:rPr>
        <w:t xml:space="preserve"> А.</w:t>
      </w:r>
      <w:r w:rsidRPr="005437B2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(г.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Махачкала)</w:t>
      </w:r>
    </w:p>
    <w:p w:rsidR="00B40280" w:rsidRPr="00B40280" w:rsidRDefault="00B40280" w:rsidP="00B40280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278"/>
        <w:rPr>
          <w:sz w:val="28"/>
          <w:szCs w:val="28"/>
        </w:rPr>
      </w:pPr>
      <w:r w:rsidRPr="00B40280">
        <w:rPr>
          <w:sz w:val="28"/>
          <w:szCs w:val="28"/>
        </w:rPr>
        <w:t>Мужской шовинизм в интернет-анекдотах</w:t>
      </w:r>
    </w:p>
    <w:p w:rsidR="00FC5411" w:rsidRDefault="00B40280" w:rsidP="00FC5411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22705F">
        <w:rPr>
          <w:b/>
          <w:i/>
          <w:sz w:val="28"/>
          <w:szCs w:val="28"/>
        </w:rPr>
        <w:t>Харчиева</w:t>
      </w:r>
      <w:proofErr w:type="spellEnd"/>
      <w:r w:rsidRPr="0022705F">
        <w:rPr>
          <w:b/>
          <w:i/>
          <w:sz w:val="28"/>
          <w:szCs w:val="28"/>
        </w:rPr>
        <w:t xml:space="preserve"> М.Р.</w:t>
      </w:r>
      <w:r w:rsidRPr="0022705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  <w:r w:rsidRPr="00530EA8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FC5411" w:rsidRDefault="00FC5411" w:rsidP="00FC5411">
      <w:pPr>
        <w:pStyle w:val="a3"/>
        <w:shd w:val="clear" w:color="auto" w:fill="FFFFFF"/>
        <w:tabs>
          <w:tab w:val="left" w:pos="720"/>
        </w:tabs>
        <w:spacing w:before="278"/>
        <w:rPr>
          <w:sz w:val="28"/>
          <w:szCs w:val="28"/>
        </w:rPr>
      </w:pPr>
    </w:p>
    <w:p w:rsidR="00B40280" w:rsidRPr="00FC5411" w:rsidRDefault="00B40280" w:rsidP="00FC5411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FC5411">
        <w:rPr>
          <w:sz w:val="28"/>
          <w:szCs w:val="28"/>
        </w:rPr>
        <w:t>Власть стереотипов и межкультурная коммуникация</w:t>
      </w:r>
    </w:p>
    <w:p w:rsidR="00FC5411" w:rsidRDefault="00B40280" w:rsidP="00FC5411">
      <w:pPr>
        <w:pStyle w:val="a3"/>
        <w:shd w:val="clear" w:color="auto" w:fill="FFFFFF"/>
        <w:tabs>
          <w:tab w:val="left" w:pos="720"/>
        </w:tabs>
        <w:spacing w:before="283" w:line="317" w:lineRule="exact"/>
        <w:rPr>
          <w:b/>
          <w:i/>
          <w:sz w:val="28"/>
          <w:szCs w:val="28"/>
        </w:rPr>
      </w:pPr>
      <w:r w:rsidRPr="00F718BD">
        <w:rPr>
          <w:b/>
          <w:i/>
          <w:sz w:val="28"/>
          <w:szCs w:val="28"/>
        </w:rPr>
        <w:t>Магомедова П.,</w:t>
      </w:r>
      <w:r>
        <w:rPr>
          <w:sz w:val="28"/>
          <w:szCs w:val="28"/>
        </w:rPr>
        <w:t xml:space="preserve"> </w:t>
      </w:r>
      <w:proofErr w:type="spellStart"/>
      <w:r w:rsidRPr="00D7711B">
        <w:rPr>
          <w:b/>
          <w:i/>
          <w:sz w:val="28"/>
          <w:szCs w:val="28"/>
        </w:rPr>
        <w:t>Бахмудова</w:t>
      </w:r>
      <w:proofErr w:type="spellEnd"/>
      <w:r w:rsidRPr="00D7711B">
        <w:rPr>
          <w:b/>
          <w:i/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.  </w:t>
      </w:r>
      <w:proofErr w:type="gramStart"/>
      <w:r>
        <w:rPr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 xml:space="preserve"> </w:t>
      </w:r>
      <w:proofErr w:type="gramEnd"/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FC5411" w:rsidRDefault="00FC5411" w:rsidP="00FC5411">
      <w:pPr>
        <w:pStyle w:val="a3"/>
        <w:shd w:val="clear" w:color="auto" w:fill="FFFFFF"/>
        <w:tabs>
          <w:tab w:val="left" w:pos="720"/>
        </w:tabs>
        <w:spacing w:before="283" w:line="317" w:lineRule="exact"/>
        <w:rPr>
          <w:b/>
          <w:i/>
          <w:sz w:val="28"/>
          <w:szCs w:val="28"/>
        </w:rPr>
      </w:pPr>
    </w:p>
    <w:p w:rsidR="00B40280" w:rsidRPr="00FC5411" w:rsidRDefault="00B40280" w:rsidP="00FC5411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283" w:line="317" w:lineRule="exact"/>
        <w:ind w:left="714" w:hanging="357"/>
        <w:rPr>
          <w:rFonts w:eastAsia="Times New Roman"/>
          <w:i/>
          <w:color w:val="000000"/>
          <w:sz w:val="28"/>
          <w:szCs w:val="28"/>
        </w:rPr>
      </w:pPr>
      <w:r w:rsidRPr="00FC5411">
        <w:rPr>
          <w:sz w:val="28"/>
          <w:szCs w:val="28"/>
        </w:rPr>
        <w:t>Традиционная пища старообрядцев Саяно-Алтая (на основе полевых материалов</w:t>
      </w:r>
      <w:r w:rsidRPr="00FC5411">
        <w:rPr>
          <w:b/>
          <w:sz w:val="28"/>
          <w:szCs w:val="28"/>
        </w:rPr>
        <w:t>)</w:t>
      </w:r>
    </w:p>
    <w:p w:rsidR="00FC5411" w:rsidRPr="00FC5411" w:rsidRDefault="00B40280" w:rsidP="00FC5411">
      <w:pPr>
        <w:pStyle w:val="a3"/>
        <w:spacing w:line="360" w:lineRule="auto"/>
        <w:rPr>
          <w:b/>
          <w:i/>
          <w:sz w:val="28"/>
          <w:szCs w:val="28"/>
          <w:lang w:val="en-US"/>
        </w:rPr>
      </w:pPr>
      <w:r w:rsidRPr="0039624F">
        <w:rPr>
          <w:b/>
          <w:i/>
          <w:sz w:val="28"/>
          <w:szCs w:val="28"/>
        </w:rPr>
        <w:t>Гавриленко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39624F">
        <w:rPr>
          <w:b/>
          <w:i/>
          <w:sz w:val="28"/>
          <w:szCs w:val="28"/>
        </w:rPr>
        <w:t>М</w:t>
      </w:r>
      <w:r w:rsidRPr="00FC5411">
        <w:rPr>
          <w:b/>
          <w:i/>
          <w:sz w:val="28"/>
          <w:szCs w:val="28"/>
          <w:lang w:val="en-US"/>
        </w:rPr>
        <w:t>.</w:t>
      </w:r>
      <w:r w:rsidRPr="0039624F">
        <w:rPr>
          <w:b/>
          <w:i/>
          <w:sz w:val="28"/>
          <w:szCs w:val="28"/>
        </w:rPr>
        <w:t>В</w:t>
      </w:r>
      <w:r w:rsidRPr="00FC5411">
        <w:rPr>
          <w:b/>
          <w:i/>
          <w:sz w:val="28"/>
          <w:szCs w:val="28"/>
          <w:lang w:val="en-US"/>
        </w:rPr>
        <w:t>. (</w:t>
      </w:r>
      <w:r w:rsidRPr="0039624F">
        <w:rPr>
          <w:b/>
          <w:i/>
          <w:sz w:val="28"/>
          <w:szCs w:val="28"/>
        </w:rPr>
        <w:t>Новосибирск</w:t>
      </w:r>
      <w:r w:rsidRPr="00FC5411">
        <w:rPr>
          <w:b/>
          <w:i/>
          <w:sz w:val="28"/>
          <w:szCs w:val="28"/>
          <w:lang w:val="en-US"/>
        </w:rPr>
        <w:t>)</w:t>
      </w:r>
    </w:p>
    <w:p w:rsidR="00B40280" w:rsidRPr="00FC5411" w:rsidRDefault="00B40280" w:rsidP="00FC5411">
      <w:pPr>
        <w:pStyle w:val="a3"/>
        <w:numPr>
          <w:ilvl w:val="0"/>
          <w:numId w:val="3"/>
        </w:numPr>
        <w:spacing w:line="360" w:lineRule="auto"/>
        <w:rPr>
          <w:b/>
          <w:i/>
          <w:sz w:val="28"/>
          <w:szCs w:val="28"/>
          <w:lang w:val="en-US"/>
        </w:rPr>
      </w:pPr>
      <w:r w:rsidRPr="00F83A30">
        <w:rPr>
          <w:rFonts w:eastAsia="Calibri"/>
          <w:sz w:val="28"/>
          <w:szCs w:val="28"/>
        </w:rPr>
        <w:t>А</w:t>
      </w:r>
      <w:r w:rsidRPr="00F83A30">
        <w:rPr>
          <w:rFonts w:eastAsia="Calibri"/>
          <w:sz w:val="28"/>
          <w:szCs w:val="28"/>
          <w:lang w:val="en-US"/>
        </w:rPr>
        <w:t>n ideologically-bound unit as a global vertical context category from the perspective of interpreting practice</w:t>
      </w:r>
    </w:p>
    <w:p w:rsidR="00B40280" w:rsidRPr="00F83A30" w:rsidRDefault="00B40280" w:rsidP="00FC5411">
      <w:pPr>
        <w:ind w:left="360" w:firstLine="348"/>
        <w:rPr>
          <w:rFonts w:eastAsia="Calibri"/>
          <w:b/>
          <w:sz w:val="24"/>
          <w:szCs w:val="24"/>
        </w:rPr>
      </w:pPr>
      <w:proofErr w:type="spellStart"/>
      <w:r w:rsidRPr="00F83A30">
        <w:rPr>
          <w:rFonts w:eastAsia="Calibri"/>
          <w:b/>
          <w:sz w:val="24"/>
          <w:szCs w:val="24"/>
          <w:lang w:val="en-US"/>
        </w:rPr>
        <w:t>Mikhailovskaya</w:t>
      </w:r>
      <w:proofErr w:type="spellEnd"/>
      <w:r w:rsidRPr="00F83A30">
        <w:rPr>
          <w:rFonts w:eastAsia="Calibri"/>
          <w:b/>
          <w:sz w:val="24"/>
          <w:szCs w:val="24"/>
        </w:rPr>
        <w:t xml:space="preserve"> </w:t>
      </w:r>
      <w:r w:rsidRPr="00F83A30">
        <w:rPr>
          <w:rFonts w:eastAsia="Calibri"/>
          <w:b/>
          <w:sz w:val="24"/>
          <w:szCs w:val="24"/>
          <w:lang w:val="en-US"/>
        </w:rPr>
        <w:t>M</w:t>
      </w:r>
      <w:r w:rsidRPr="00F83A30">
        <w:rPr>
          <w:rFonts w:eastAsia="Calibri"/>
          <w:b/>
          <w:sz w:val="24"/>
          <w:szCs w:val="24"/>
        </w:rPr>
        <w:t xml:space="preserve">. </w:t>
      </w:r>
      <w:r w:rsidRPr="00F83A30">
        <w:rPr>
          <w:rFonts w:eastAsia="Calibri"/>
          <w:b/>
          <w:sz w:val="24"/>
          <w:szCs w:val="24"/>
          <w:lang w:val="en-US"/>
        </w:rPr>
        <w:t>V</w:t>
      </w:r>
      <w:r w:rsidRPr="00F83A30">
        <w:rPr>
          <w:rFonts w:eastAsia="Calibri"/>
          <w:b/>
          <w:sz w:val="24"/>
          <w:szCs w:val="24"/>
        </w:rPr>
        <w:t>. (</w:t>
      </w:r>
      <w:r w:rsidRPr="00F83A30">
        <w:rPr>
          <w:rFonts w:eastAsia="Calibri"/>
          <w:b/>
          <w:sz w:val="24"/>
          <w:szCs w:val="24"/>
          <w:lang w:val="en-US"/>
        </w:rPr>
        <w:t>Moscow</w:t>
      </w:r>
      <w:r w:rsidRPr="00F83A30">
        <w:rPr>
          <w:rFonts w:eastAsia="Calibri"/>
          <w:b/>
          <w:sz w:val="24"/>
          <w:szCs w:val="24"/>
        </w:rPr>
        <w:t>)</w:t>
      </w:r>
    </w:p>
    <w:p w:rsidR="00B40280" w:rsidRPr="00F83A30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rPr>
          <w:rFonts w:eastAsia="Times New Roman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11</w:t>
      </w:r>
      <w:r w:rsidRPr="00F83A30">
        <w:rPr>
          <w:sz w:val="28"/>
          <w:szCs w:val="28"/>
        </w:rPr>
        <w:t>.Проблемы воссоздания художественного образа при переводе</w:t>
      </w:r>
    </w:p>
    <w:p w:rsidR="00B40280" w:rsidRPr="00F83A30" w:rsidRDefault="00FC5411" w:rsidP="00B40280">
      <w:pPr>
        <w:shd w:val="clear" w:color="auto" w:fill="FFFFFF"/>
        <w:tabs>
          <w:tab w:val="left" w:pos="720"/>
        </w:tabs>
        <w:spacing w:before="278"/>
        <w:ind w:left="360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0280" w:rsidRPr="00F83A30">
        <w:rPr>
          <w:b/>
          <w:i/>
          <w:sz w:val="28"/>
          <w:szCs w:val="28"/>
        </w:rPr>
        <w:t xml:space="preserve">Махмудова М.З. </w:t>
      </w:r>
      <w:r w:rsidR="00B40280" w:rsidRPr="00F83A30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FC5411" w:rsidRDefault="00FC5411" w:rsidP="00FC5411">
      <w:pPr>
        <w:ind w:left="360"/>
        <w:rPr>
          <w:sz w:val="28"/>
          <w:szCs w:val="28"/>
        </w:rPr>
      </w:pPr>
    </w:p>
    <w:p w:rsidR="00B40280" w:rsidRPr="00F83A30" w:rsidRDefault="00B40280" w:rsidP="00FC5411">
      <w:pPr>
        <w:ind w:left="360"/>
        <w:rPr>
          <w:sz w:val="28"/>
          <w:szCs w:val="28"/>
        </w:rPr>
      </w:pPr>
      <w:r>
        <w:rPr>
          <w:sz w:val="28"/>
          <w:szCs w:val="28"/>
        </w:rPr>
        <w:t>12</w:t>
      </w:r>
      <w:r w:rsidR="00FC5411">
        <w:rPr>
          <w:sz w:val="28"/>
          <w:szCs w:val="28"/>
        </w:rPr>
        <w:t xml:space="preserve">. </w:t>
      </w:r>
      <w:r w:rsidRPr="00F83A30">
        <w:rPr>
          <w:sz w:val="28"/>
          <w:szCs w:val="28"/>
        </w:rPr>
        <w:t>Ложные друзья переводчика в современном английском языке</w:t>
      </w:r>
    </w:p>
    <w:p w:rsidR="00FC5411" w:rsidRDefault="00B40280" w:rsidP="00FC5411">
      <w:pPr>
        <w:ind w:left="360" w:firstLine="348"/>
        <w:rPr>
          <w:b/>
          <w:i/>
          <w:sz w:val="28"/>
          <w:szCs w:val="28"/>
        </w:rPr>
      </w:pPr>
      <w:proofErr w:type="spellStart"/>
      <w:r w:rsidRPr="00F83A30">
        <w:rPr>
          <w:b/>
          <w:i/>
          <w:sz w:val="28"/>
          <w:szCs w:val="28"/>
        </w:rPr>
        <w:t>М</w:t>
      </w:r>
      <w:r w:rsidR="00FC5411">
        <w:rPr>
          <w:b/>
          <w:i/>
          <w:sz w:val="28"/>
          <w:szCs w:val="28"/>
        </w:rPr>
        <w:t>агарамова</w:t>
      </w:r>
      <w:proofErr w:type="spellEnd"/>
      <w:r w:rsidR="00FC5411">
        <w:rPr>
          <w:b/>
          <w:i/>
          <w:sz w:val="28"/>
          <w:szCs w:val="28"/>
        </w:rPr>
        <w:t xml:space="preserve"> Н.Г.</w:t>
      </w:r>
      <w:r w:rsidRPr="00F83A30">
        <w:rPr>
          <w:b/>
          <w:i/>
          <w:sz w:val="28"/>
          <w:szCs w:val="28"/>
        </w:rPr>
        <w:t xml:space="preserve">  (г. Махачкала)</w:t>
      </w:r>
    </w:p>
    <w:p w:rsidR="00FC5411" w:rsidRDefault="00FC5411" w:rsidP="00FC5411">
      <w:pPr>
        <w:ind w:left="360" w:firstLine="348"/>
        <w:rPr>
          <w:b/>
          <w:i/>
          <w:sz w:val="28"/>
          <w:szCs w:val="28"/>
        </w:rPr>
      </w:pPr>
    </w:p>
    <w:p w:rsidR="00FC5411" w:rsidRPr="00FC5411" w:rsidRDefault="00FC5411" w:rsidP="00FC5411">
      <w:pPr>
        <w:ind w:left="360" w:firstLine="3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13. </w:t>
      </w:r>
      <w:r w:rsidR="00B40280" w:rsidRPr="00F83A30">
        <w:rPr>
          <w:rFonts w:eastAsia="Times New Roman"/>
          <w:color w:val="000000"/>
          <w:spacing w:val="-1"/>
          <w:sz w:val="28"/>
          <w:szCs w:val="28"/>
        </w:rPr>
        <w:t>Лексические трансформации</w:t>
      </w:r>
      <w:r w:rsidR="00B40280" w:rsidRPr="00F83A30">
        <w:rPr>
          <w:rFonts w:eastAsia="Times New Roman"/>
          <w:b/>
          <w:color w:val="000000"/>
          <w:spacing w:val="-1"/>
          <w:sz w:val="28"/>
          <w:szCs w:val="28"/>
        </w:rPr>
        <w:t xml:space="preserve">  </w:t>
      </w:r>
      <w:r w:rsidR="00B40280" w:rsidRPr="00F83A30">
        <w:rPr>
          <w:rFonts w:eastAsia="Times New Roman"/>
          <w:color w:val="000000"/>
          <w:spacing w:val="-1"/>
          <w:sz w:val="28"/>
          <w:szCs w:val="28"/>
        </w:rPr>
        <w:t xml:space="preserve">в переводе  романа Дж. </w:t>
      </w:r>
      <w:proofErr w:type="spellStart"/>
      <w:r w:rsidR="00B40280" w:rsidRPr="00F83A30">
        <w:rPr>
          <w:rFonts w:eastAsia="Times New Roman"/>
          <w:color w:val="000000"/>
          <w:spacing w:val="-1"/>
          <w:sz w:val="28"/>
          <w:szCs w:val="28"/>
        </w:rPr>
        <w:t>Селинджера</w:t>
      </w:r>
      <w:proofErr w:type="spellEnd"/>
      <w:r w:rsidR="00B40280" w:rsidRPr="00F83A30">
        <w:rPr>
          <w:rFonts w:eastAsia="Times New Roman"/>
          <w:color w:val="000000"/>
          <w:spacing w:val="-1"/>
          <w:sz w:val="28"/>
          <w:szCs w:val="28"/>
        </w:rPr>
        <w:t xml:space="preserve"> «Над пропастью во ржи»</w:t>
      </w:r>
    </w:p>
    <w:p w:rsidR="00B40280" w:rsidRPr="00FC5411" w:rsidRDefault="00B40280" w:rsidP="00FC5411">
      <w:pPr>
        <w:shd w:val="clear" w:color="auto" w:fill="FFFFFF"/>
        <w:tabs>
          <w:tab w:val="left" w:pos="720"/>
        </w:tabs>
        <w:spacing w:before="278"/>
        <w:ind w:left="357"/>
        <w:contextualSpacing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F83A30">
        <w:rPr>
          <w:rFonts w:eastAsia="Times New Roman"/>
          <w:b/>
          <w:i/>
          <w:color w:val="000000"/>
          <w:spacing w:val="-1"/>
          <w:sz w:val="28"/>
          <w:szCs w:val="28"/>
        </w:rPr>
        <w:t>Дарбишева</w:t>
      </w:r>
      <w:proofErr w:type="spellEnd"/>
      <w:r w:rsidRPr="00F83A30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Х.А., </w:t>
      </w:r>
      <w:proofErr w:type="spellStart"/>
      <w:r w:rsidRPr="00F83A30">
        <w:rPr>
          <w:rFonts w:eastAsia="Times New Roman"/>
          <w:b/>
          <w:i/>
          <w:color w:val="000000"/>
          <w:spacing w:val="-1"/>
          <w:sz w:val="28"/>
          <w:szCs w:val="28"/>
        </w:rPr>
        <w:t>Хизриева</w:t>
      </w:r>
      <w:proofErr w:type="spellEnd"/>
      <w:r w:rsidRPr="00F83A30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С.  маг</w:t>
      </w:r>
      <w:proofErr w:type="gramStart"/>
      <w:r w:rsidRPr="00F83A30">
        <w:rPr>
          <w:rFonts w:eastAsia="Times New Roman"/>
          <w:b/>
          <w:i/>
          <w:color w:val="000000"/>
          <w:spacing w:val="-1"/>
          <w:sz w:val="28"/>
          <w:szCs w:val="28"/>
        </w:rPr>
        <w:t>.(</w:t>
      </w:r>
      <w:proofErr w:type="gramEnd"/>
      <w:r w:rsidRPr="00F83A30">
        <w:rPr>
          <w:rFonts w:eastAsia="Times New Roman"/>
          <w:b/>
          <w:i/>
          <w:color w:val="000000"/>
          <w:spacing w:val="-1"/>
          <w:sz w:val="28"/>
          <w:szCs w:val="28"/>
        </w:rPr>
        <w:t>г. Махачкала)</w:t>
      </w:r>
    </w:p>
    <w:p w:rsidR="00B40280" w:rsidRPr="00F83A30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rPr>
          <w:sz w:val="28"/>
          <w:szCs w:val="28"/>
        </w:rPr>
      </w:pPr>
      <w:r>
        <w:rPr>
          <w:sz w:val="28"/>
          <w:szCs w:val="28"/>
        </w:rPr>
        <w:t>14</w:t>
      </w:r>
      <w:r w:rsidRPr="00F83A30">
        <w:rPr>
          <w:sz w:val="28"/>
          <w:szCs w:val="28"/>
        </w:rPr>
        <w:t>.Проблемы адаптации газетных заголовков при переводе с английского языка на русский</w:t>
      </w:r>
    </w:p>
    <w:p w:rsidR="00B40280" w:rsidRPr="00F83A3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rFonts w:eastAsia="Times New Roman"/>
          <w:b/>
          <w:i/>
          <w:color w:val="000000"/>
          <w:sz w:val="28"/>
          <w:szCs w:val="28"/>
        </w:rPr>
      </w:pPr>
      <w:proofErr w:type="spellStart"/>
      <w:r w:rsidRPr="00F83A30">
        <w:rPr>
          <w:b/>
          <w:i/>
          <w:sz w:val="28"/>
          <w:szCs w:val="28"/>
        </w:rPr>
        <w:t>Горадаева</w:t>
      </w:r>
      <w:proofErr w:type="spellEnd"/>
      <w:r w:rsidRPr="00F83A30">
        <w:rPr>
          <w:b/>
          <w:i/>
          <w:sz w:val="28"/>
          <w:szCs w:val="28"/>
        </w:rPr>
        <w:t xml:space="preserve"> А., </w:t>
      </w:r>
      <w:proofErr w:type="spellStart"/>
      <w:r w:rsidRPr="00F83A30">
        <w:rPr>
          <w:b/>
          <w:i/>
          <w:sz w:val="28"/>
          <w:szCs w:val="28"/>
        </w:rPr>
        <w:t>Бахмудова</w:t>
      </w:r>
      <w:proofErr w:type="spellEnd"/>
      <w:r w:rsidRPr="00F83A30">
        <w:rPr>
          <w:b/>
          <w:i/>
          <w:sz w:val="28"/>
          <w:szCs w:val="28"/>
        </w:rPr>
        <w:t xml:space="preserve"> А.Ш. (г. Махачкала)</w:t>
      </w:r>
    </w:p>
    <w:p w:rsidR="00FC5411" w:rsidRDefault="00FC5411" w:rsidP="00B40280">
      <w:pPr>
        <w:spacing w:line="360" w:lineRule="auto"/>
        <w:ind w:left="360"/>
        <w:rPr>
          <w:sz w:val="28"/>
          <w:szCs w:val="28"/>
        </w:rPr>
      </w:pPr>
    </w:p>
    <w:p w:rsidR="00B40280" w:rsidRPr="00F83A30" w:rsidRDefault="00B40280" w:rsidP="00B4028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15</w:t>
      </w:r>
      <w:r w:rsidRPr="00F83A30">
        <w:rPr>
          <w:sz w:val="28"/>
          <w:szCs w:val="28"/>
        </w:rPr>
        <w:t>.Способы перевода каламбура в сериале «друзья» (“</w:t>
      </w:r>
      <w:r w:rsidRPr="00F83A30">
        <w:rPr>
          <w:sz w:val="28"/>
          <w:szCs w:val="28"/>
          <w:lang w:val="en-US"/>
        </w:rPr>
        <w:t>friends</w:t>
      </w:r>
      <w:r w:rsidRPr="00F83A30">
        <w:rPr>
          <w:sz w:val="28"/>
          <w:szCs w:val="28"/>
        </w:rPr>
        <w:t>”)</w:t>
      </w:r>
    </w:p>
    <w:p w:rsidR="00B40280" w:rsidRPr="002C6A0A" w:rsidRDefault="00B40280" w:rsidP="002C6A0A">
      <w:pPr>
        <w:spacing w:line="360" w:lineRule="auto"/>
        <w:ind w:left="360"/>
        <w:rPr>
          <w:b/>
          <w:i/>
          <w:sz w:val="28"/>
          <w:szCs w:val="28"/>
        </w:rPr>
      </w:pPr>
      <w:proofErr w:type="spellStart"/>
      <w:r w:rsidRPr="00F83A30">
        <w:rPr>
          <w:b/>
          <w:i/>
          <w:sz w:val="28"/>
          <w:szCs w:val="28"/>
        </w:rPr>
        <w:t>Саидова</w:t>
      </w:r>
      <w:proofErr w:type="spellEnd"/>
      <w:r w:rsidRPr="00F83A30">
        <w:rPr>
          <w:b/>
          <w:i/>
          <w:sz w:val="28"/>
          <w:szCs w:val="28"/>
        </w:rPr>
        <w:t xml:space="preserve"> Д.М., </w:t>
      </w:r>
      <w:proofErr w:type="spellStart"/>
      <w:r w:rsidRPr="00F83A30">
        <w:rPr>
          <w:b/>
          <w:i/>
          <w:sz w:val="28"/>
          <w:szCs w:val="28"/>
        </w:rPr>
        <w:t>Хайбулаева</w:t>
      </w:r>
      <w:proofErr w:type="spellEnd"/>
      <w:r w:rsidRPr="00F83A30">
        <w:rPr>
          <w:b/>
          <w:i/>
          <w:sz w:val="28"/>
          <w:szCs w:val="28"/>
        </w:rPr>
        <w:t xml:space="preserve"> А.М.</w:t>
      </w:r>
    </w:p>
    <w:p w:rsidR="00B40280" w:rsidRPr="002C6A0A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rFonts w:eastAsia="Times New Roman"/>
          <w:b/>
          <w:color w:val="000000"/>
          <w:sz w:val="28"/>
          <w:szCs w:val="28"/>
        </w:rPr>
      </w:pPr>
      <w:r w:rsidRPr="002C6A0A">
        <w:rPr>
          <w:b/>
          <w:color w:val="000000"/>
          <w:sz w:val="28"/>
          <w:szCs w:val="28"/>
        </w:rPr>
        <w:t xml:space="preserve">Секция 2.  Языковое познание сквозь призму </w:t>
      </w:r>
      <w:r w:rsidRPr="002C6A0A">
        <w:rPr>
          <w:rFonts w:eastAsia="Times New Roman"/>
          <w:b/>
          <w:color w:val="000000"/>
          <w:sz w:val="28"/>
          <w:szCs w:val="28"/>
        </w:rPr>
        <w:t>грамматики, лексикологии и стилистики</w:t>
      </w:r>
      <w:r w:rsidR="002C6A0A">
        <w:rPr>
          <w:rFonts w:eastAsia="Times New Roman"/>
          <w:color w:val="000000"/>
          <w:sz w:val="28"/>
          <w:szCs w:val="28"/>
        </w:rPr>
        <w:t xml:space="preserve">  </w:t>
      </w:r>
      <w:r w:rsidRPr="002C6A0A">
        <w:rPr>
          <w:rFonts w:eastAsia="Times New Roman"/>
          <w:b/>
          <w:color w:val="000000"/>
          <w:sz w:val="28"/>
          <w:szCs w:val="28"/>
        </w:rPr>
        <w:t>(ауд. №  58)</w:t>
      </w:r>
    </w:p>
    <w:p w:rsidR="00B40280" w:rsidRPr="002C6A0A" w:rsidRDefault="00B40280" w:rsidP="002C6A0A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Председатель: доц. </w:t>
      </w:r>
      <w:proofErr w:type="spellStart"/>
      <w:r w:rsidRPr="002C6A0A">
        <w:rPr>
          <w:rFonts w:eastAsia="Times New Roman"/>
          <w:b/>
          <w:color w:val="000000"/>
          <w:spacing w:val="-1"/>
          <w:sz w:val="28"/>
          <w:szCs w:val="28"/>
        </w:rPr>
        <w:t>Тетакаева</w:t>
      </w:r>
      <w:proofErr w:type="spellEnd"/>
      <w:r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 Л.М.</w:t>
      </w:r>
    </w:p>
    <w:p w:rsidR="00B40280" w:rsidRPr="007738B3" w:rsidRDefault="00B40280" w:rsidP="00B40280">
      <w:pPr>
        <w:pStyle w:val="a3"/>
        <w:numPr>
          <w:ilvl w:val="0"/>
          <w:numId w:val="4"/>
        </w:numPr>
        <w:tabs>
          <w:tab w:val="left" w:pos="1560"/>
          <w:tab w:val="left" w:pos="1985"/>
        </w:tabs>
        <w:spacing w:before="120" w:after="120"/>
        <w:rPr>
          <w:bCs/>
          <w:sz w:val="28"/>
          <w:szCs w:val="28"/>
          <w:lang w:val="fr-FR"/>
        </w:rPr>
      </w:pPr>
      <w:r w:rsidRPr="007738B3">
        <w:rPr>
          <w:bCs/>
          <w:iCs/>
          <w:sz w:val="28"/>
          <w:szCs w:val="28"/>
          <w:lang w:val="fr-FR"/>
        </w:rPr>
        <w:t>Les emprunts dans le français en usage a la radio algerienne</w:t>
      </w:r>
    </w:p>
    <w:p w:rsidR="00B40280" w:rsidRPr="007E0A56" w:rsidRDefault="00B40280" w:rsidP="00B40280">
      <w:pPr>
        <w:pStyle w:val="a3"/>
        <w:shd w:val="clear" w:color="auto" w:fill="FFFFFF"/>
        <w:tabs>
          <w:tab w:val="left" w:pos="720"/>
        </w:tabs>
        <w:spacing w:before="283" w:line="317" w:lineRule="exact"/>
        <w:rPr>
          <w:rFonts w:eastAsia="Times New Roman"/>
          <w:b/>
          <w:i/>
          <w:color w:val="000000"/>
          <w:sz w:val="28"/>
          <w:szCs w:val="28"/>
        </w:rPr>
      </w:pPr>
      <w:proofErr w:type="spellStart"/>
      <w:r w:rsidRPr="007738B3">
        <w:rPr>
          <w:b/>
          <w:bCs/>
          <w:i/>
          <w:sz w:val="28"/>
          <w:szCs w:val="28"/>
        </w:rPr>
        <w:t>Nabil</w:t>
      </w:r>
      <w:proofErr w:type="spellEnd"/>
      <w:r w:rsidRPr="007738B3">
        <w:rPr>
          <w:b/>
          <w:bCs/>
          <w:i/>
          <w:sz w:val="28"/>
          <w:szCs w:val="28"/>
        </w:rPr>
        <w:t xml:space="preserve"> SADI</w:t>
      </w:r>
      <w:r>
        <w:rPr>
          <w:b/>
          <w:bCs/>
          <w:i/>
          <w:sz w:val="28"/>
          <w:szCs w:val="28"/>
        </w:rPr>
        <w:t xml:space="preserve"> </w:t>
      </w:r>
      <w:r w:rsidRPr="007E0A56">
        <w:rPr>
          <w:b/>
          <w:i/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>Алжир</w:t>
      </w:r>
      <w:r w:rsidRPr="007E0A56">
        <w:rPr>
          <w:b/>
          <w:i/>
          <w:sz w:val="28"/>
          <w:szCs w:val="28"/>
        </w:rPr>
        <w:t>)</w:t>
      </w:r>
    </w:p>
    <w:p w:rsidR="00B40280" w:rsidRPr="007738B3" w:rsidRDefault="00B40280" w:rsidP="00B40280">
      <w:pPr>
        <w:ind w:left="360"/>
        <w:rPr>
          <w:b/>
          <w:bCs/>
          <w:i/>
          <w:sz w:val="28"/>
          <w:szCs w:val="28"/>
        </w:rPr>
      </w:pPr>
    </w:p>
    <w:p w:rsidR="00B40280" w:rsidRPr="00730E84" w:rsidRDefault="00B40280" w:rsidP="00B40280">
      <w:pPr>
        <w:pStyle w:val="a3"/>
        <w:numPr>
          <w:ilvl w:val="0"/>
          <w:numId w:val="4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 w:rsidRPr="00730E84">
        <w:rPr>
          <w:sz w:val="28"/>
          <w:szCs w:val="28"/>
        </w:rPr>
        <w:t>Голофрастические новообразования в сети интернет: экспрессивное средство или нарушение языковых норм?</w:t>
      </w:r>
    </w:p>
    <w:p w:rsidR="00B40280" w:rsidRPr="00730E84" w:rsidRDefault="00B40280" w:rsidP="00B40280">
      <w:pPr>
        <w:pStyle w:val="a3"/>
        <w:shd w:val="clear" w:color="auto" w:fill="FFFFFF" w:themeFill="background1"/>
        <w:spacing w:line="360" w:lineRule="auto"/>
        <w:rPr>
          <w:b/>
          <w:i/>
          <w:sz w:val="28"/>
          <w:szCs w:val="28"/>
        </w:rPr>
      </w:pPr>
      <w:r w:rsidRPr="00730E84">
        <w:rPr>
          <w:b/>
          <w:i/>
          <w:sz w:val="28"/>
          <w:szCs w:val="28"/>
        </w:rPr>
        <w:lastRenderedPageBreak/>
        <w:t>Мирзоева Л.Ю (г. Алматы, Республика Казахстан)</w:t>
      </w:r>
    </w:p>
    <w:p w:rsidR="00B40280" w:rsidRPr="00604CC1" w:rsidRDefault="00B40280" w:rsidP="00B40280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274"/>
        <w:rPr>
          <w:i/>
          <w:sz w:val="28"/>
          <w:szCs w:val="28"/>
        </w:rPr>
      </w:pPr>
      <w:r w:rsidRPr="00604CC1">
        <w:rPr>
          <w:sz w:val="28"/>
          <w:szCs w:val="28"/>
        </w:rPr>
        <w:t xml:space="preserve">Ассоциативно-семантическое поле концепта </w:t>
      </w:r>
      <w:r w:rsidRPr="00604CC1">
        <w:rPr>
          <w:i/>
          <w:sz w:val="28"/>
          <w:szCs w:val="28"/>
          <w:lang w:val="en-US"/>
        </w:rPr>
        <w:t>travel</w:t>
      </w:r>
    </w:p>
    <w:p w:rsidR="00B40280" w:rsidRPr="00604CC1" w:rsidRDefault="00B40280" w:rsidP="00B40280">
      <w:pPr>
        <w:pStyle w:val="a3"/>
        <w:shd w:val="clear" w:color="auto" w:fill="FFFFFF"/>
        <w:tabs>
          <w:tab w:val="left" w:pos="720"/>
        </w:tabs>
        <w:spacing w:before="274"/>
        <w:rPr>
          <w:b/>
          <w:color w:val="000000"/>
          <w:sz w:val="28"/>
          <w:szCs w:val="28"/>
        </w:rPr>
      </w:pPr>
      <w:proofErr w:type="spellStart"/>
      <w:r w:rsidRPr="00604CC1">
        <w:rPr>
          <w:b/>
          <w:i/>
          <w:sz w:val="28"/>
          <w:szCs w:val="28"/>
        </w:rPr>
        <w:t>Тетакаева</w:t>
      </w:r>
      <w:proofErr w:type="spellEnd"/>
      <w:r w:rsidRPr="00604CC1">
        <w:rPr>
          <w:b/>
          <w:i/>
          <w:sz w:val="28"/>
          <w:szCs w:val="28"/>
        </w:rPr>
        <w:t xml:space="preserve"> Л.М. (г. Махачкала</w:t>
      </w:r>
      <w:r>
        <w:rPr>
          <w:b/>
          <w:i/>
          <w:sz w:val="28"/>
          <w:szCs w:val="28"/>
        </w:rPr>
        <w:t>)</w:t>
      </w:r>
    </w:p>
    <w:p w:rsidR="00B40280" w:rsidRDefault="00B40280" w:rsidP="00B40280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Экспрессивный синтаксис </w:t>
      </w:r>
      <w:proofErr w:type="spellStart"/>
      <w:r>
        <w:rPr>
          <w:color w:val="000000"/>
          <w:sz w:val="28"/>
          <w:szCs w:val="28"/>
        </w:rPr>
        <w:t>он-лайн</w:t>
      </w:r>
      <w:proofErr w:type="spellEnd"/>
      <w:r>
        <w:rPr>
          <w:color w:val="000000"/>
          <w:sz w:val="28"/>
          <w:szCs w:val="28"/>
        </w:rPr>
        <w:t xml:space="preserve"> периодики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proofErr w:type="spellStart"/>
      <w:r w:rsidRPr="007E0A56">
        <w:rPr>
          <w:b/>
          <w:i/>
          <w:color w:val="000000"/>
          <w:sz w:val="28"/>
          <w:szCs w:val="28"/>
        </w:rPr>
        <w:t>Дарбишева</w:t>
      </w:r>
      <w:proofErr w:type="spellEnd"/>
      <w:r w:rsidRPr="007E0A56">
        <w:rPr>
          <w:b/>
          <w:i/>
          <w:color w:val="000000"/>
          <w:sz w:val="28"/>
          <w:szCs w:val="28"/>
        </w:rPr>
        <w:t xml:space="preserve"> Х.А.</w:t>
      </w:r>
      <w:r w:rsidRPr="007E0A56">
        <w:rPr>
          <w:i/>
          <w:color w:val="000000"/>
          <w:sz w:val="28"/>
          <w:szCs w:val="28"/>
        </w:rPr>
        <w:t xml:space="preserve"> </w:t>
      </w:r>
      <w:r w:rsidRPr="007E0A56">
        <w:rPr>
          <w:b/>
          <w:i/>
          <w:sz w:val="28"/>
          <w:szCs w:val="28"/>
        </w:rPr>
        <w:t>(г. Махачкала</w:t>
      </w:r>
      <w:r w:rsidRPr="00604CC1">
        <w:rPr>
          <w:b/>
          <w:i/>
          <w:sz w:val="28"/>
          <w:szCs w:val="28"/>
        </w:rPr>
        <w:t>)</w:t>
      </w:r>
    </w:p>
    <w:p w:rsidR="00B40280" w:rsidRDefault="00B40280" w:rsidP="00B40280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привлечения внимания к рекламе марок автомобилей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 примере англоязычных слоганов)</w:t>
      </w:r>
    </w:p>
    <w:p w:rsidR="00B40280" w:rsidRPr="007E0A56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proofErr w:type="spellStart"/>
      <w:r w:rsidRPr="007E0A56">
        <w:rPr>
          <w:b/>
          <w:i/>
          <w:color w:val="000000"/>
          <w:sz w:val="28"/>
          <w:szCs w:val="28"/>
        </w:rPr>
        <w:t>Рагимханова</w:t>
      </w:r>
      <w:proofErr w:type="spellEnd"/>
      <w:r w:rsidRPr="007E0A56">
        <w:rPr>
          <w:b/>
          <w:i/>
          <w:color w:val="000000"/>
          <w:sz w:val="28"/>
          <w:szCs w:val="28"/>
        </w:rPr>
        <w:t xml:space="preserve"> Т.И.</w:t>
      </w:r>
      <w:r w:rsidRPr="007E0A56">
        <w:rPr>
          <w:b/>
          <w:i/>
          <w:sz w:val="28"/>
          <w:szCs w:val="28"/>
        </w:rPr>
        <w:t xml:space="preserve"> (г. Махачкала)</w:t>
      </w:r>
    </w:p>
    <w:p w:rsidR="00B40280" w:rsidRPr="007E0A56" w:rsidRDefault="00B40280" w:rsidP="00B40280">
      <w:pPr>
        <w:pStyle w:val="a3"/>
        <w:shd w:val="clear" w:color="auto" w:fill="FFFFFF"/>
        <w:tabs>
          <w:tab w:val="left" w:pos="720"/>
        </w:tabs>
        <w:spacing w:before="274"/>
        <w:rPr>
          <w:b/>
          <w:i/>
          <w:color w:val="000000"/>
          <w:sz w:val="28"/>
          <w:szCs w:val="28"/>
        </w:rPr>
      </w:pPr>
    </w:p>
    <w:p w:rsidR="00B40280" w:rsidRPr="00604CC1" w:rsidRDefault="00B40280" w:rsidP="00B40280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="274"/>
        <w:rPr>
          <w:color w:val="000000"/>
          <w:sz w:val="28"/>
          <w:szCs w:val="28"/>
        </w:rPr>
      </w:pPr>
      <w:r w:rsidRPr="00604CC1">
        <w:rPr>
          <w:color w:val="000000"/>
          <w:sz w:val="28"/>
          <w:szCs w:val="28"/>
        </w:rPr>
        <w:t>Жанровые особенности поэзии хокку</w:t>
      </w:r>
    </w:p>
    <w:p w:rsidR="00B40280" w:rsidRPr="00604CC1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rFonts w:eastAsia="Times New Roman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proofErr w:type="spellStart"/>
      <w:r w:rsidRPr="00604CC1">
        <w:rPr>
          <w:b/>
          <w:i/>
          <w:color w:val="000000"/>
          <w:sz w:val="28"/>
          <w:szCs w:val="28"/>
        </w:rPr>
        <w:t>Ярбилова</w:t>
      </w:r>
      <w:proofErr w:type="spellEnd"/>
      <w:r w:rsidRPr="00604CC1">
        <w:rPr>
          <w:b/>
          <w:i/>
          <w:color w:val="000000"/>
          <w:sz w:val="28"/>
          <w:szCs w:val="28"/>
        </w:rPr>
        <w:t xml:space="preserve"> М.А., </w:t>
      </w:r>
      <w:proofErr w:type="spellStart"/>
      <w:r w:rsidRPr="00604CC1">
        <w:rPr>
          <w:b/>
          <w:i/>
          <w:color w:val="000000"/>
          <w:sz w:val="28"/>
          <w:szCs w:val="28"/>
        </w:rPr>
        <w:t>Хайбулаева</w:t>
      </w:r>
      <w:proofErr w:type="spellEnd"/>
      <w:r w:rsidRPr="00604CC1">
        <w:rPr>
          <w:b/>
          <w:i/>
          <w:color w:val="000000"/>
          <w:sz w:val="28"/>
          <w:szCs w:val="28"/>
        </w:rPr>
        <w:t xml:space="preserve"> А.М.</w:t>
      </w:r>
      <w:r w:rsidRPr="00604CC1">
        <w:rPr>
          <w:b/>
          <w:i/>
          <w:sz w:val="28"/>
          <w:szCs w:val="28"/>
        </w:rPr>
        <w:t xml:space="preserve"> (г. Махачкала)</w:t>
      </w:r>
    </w:p>
    <w:p w:rsidR="00B40280" w:rsidRDefault="00B40280" w:rsidP="00B40280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before="278"/>
        <w:ind w:left="360" w:firstLine="0"/>
        <w:rPr>
          <w:rFonts w:eastAsia="Times New Roman"/>
          <w:color w:val="000000"/>
          <w:spacing w:val="-1"/>
          <w:sz w:val="28"/>
          <w:szCs w:val="28"/>
        </w:rPr>
      </w:pPr>
      <w:r w:rsidRPr="00530EA8">
        <w:rPr>
          <w:rFonts w:eastAsia="Times New Roman"/>
          <w:color w:val="000000"/>
          <w:spacing w:val="-1"/>
          <w:sz w:val="28"/>
          <w:szCs w:val="28"/>
        </w:rPr>
        <w:t>Театральная метафора в трагедиях В.Шекспира</w:t>
      </w: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530EA8">
        <w:rPr>
          <w:rFonts w:eastAsia="Times New Roman"/>
          <w:b/>
          <w:i/>
          <w:color w:val="000000"/>
          <w:spacing w:val="-1"/>
          <w:sz w:val="28"/>
          <w:szCs w:val="28"/>
        </w:rPr>
        <w:t>Мутаева</w:t>
      </w:r>
      <w:proofErr w:type="spellEnd"/>
      <w:r w:rsidRPr="00530EA8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Дж. 1 к маг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.</w:t>
      </w:r>
      <w:proofErr w:type="gramEnd"/>
      <w:r w:rsidRPr="00530EA8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</w:t>
      </w:r>
      <w:proofErr w:type="gramStart"/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г</w:t>
      </w:r>
      <w:proofErr w:type="gramEnd"/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. Махачкала)</w:t>
      </w:r>
    </w:p>
    <w:p w:rsidR="00B40280" w:rsidRPr="00B46BEC" w:rsidRDefault="00B40280" w:rsidP="00B40280">
      <w:pPr>
        <w:widowControl/>
        <w:tabs>
          <w:tab w:val="left" w:pos="360"/>
        </w:tabs>
        <w:autoSpaceDE/>
        <w:autoSpaceDN/>
        <w:adjustRightInd/>
        <w:spacing w:after="160" w:line="259" w:lineRule="auto"/>
        <w:ind w:left="360"/>
        <w:jc w:val="both"/>
        <w:rPr>
          <w:sz w:val="28"/>
          <w:szCs w:val="28"/>
        </w:rPr>
      </w:pPr>
    </w:p>
    <w:p w:rsidR="00B40280" w:rsidRPr="00B40280" w:rsidRDefault="00B40280" w:rsidP="00B40280">
      <w:pPr>
        <w:pStyle w:val="a3"/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B40280">
        <w:rPr>
          <w:sz w:val="28"/>
          <w:szCs w:val="28"/>
        </w:rPr>
        <w:t>Отражение темы любви и дружбы в английских и русских пословицах и поговорках</w:t>
      </w: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3C7484">
        <w:rPr>
          <w:b/>
          <w:i/>
          <w:sz w:val="28"/>
          <w:szCs w:val="28"/>
        </w:rPr>
        <w:t xml:space="preserve">Алиханова Н., </w:t>
      </w:r>
      <w:proofErr w:type="spellStart"/>
      <w:r w:rsidRPr="003C7484">
        <w:rPr>
          <w:b/>
          <w:i/>
          <w:sz w:val="28"/>
          <w:szCs w:val="28"/>
        </w:rPr>
        <w:t>Абдулаева</w:t>
      </w:r>
      <w:proofErr w:type="spellEnd"/>
      <w:r w:rsidRPr="003C7484">
        <w:rPr>
          <w:b/>
          <w:i/>
          <w:sz w:val="28"/>
          <w:szCs w:val="28"/>
        </w:rPr>
        <w:t xml:space="preserve"> Р.Н.</w:t>
      </w:r>
      <w:r w:rsidRPr="003C74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  <w:r w:rsidRPr="00530EA8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P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sz w:val="28"/>
          <w:szCs w:val="28"/>
        </w:rPr>
      </w:pPr>
      <w:r w:rsidRPr="00E47995">
        <w:rPr>
          <w:sz w:val="28"/>
          <w:szCs w:val="28"/>
        </w:rPr>
        <w:t xml:space="preserve"> </w:t>
      </w:r>
    </w:p>
    <w:p w:rsidR="00B40280" w:rsidRDefault="00B40280" w:rsidP="00B40280">
      <w:pPr>
        <w:pStyle w:val="a3"/>
        <w:numPr>
          <w:ilvl w:val="0"/>
          <w:numId w:val="4"/>
        </w:numPr>
        <w:shd w:val="clear" w:color="auto" w:fill="FFFFFF"/>
        <w:tabs>
          <w:tab w:val="left" w:pos="360"/>
        </w:tabs>
        <w:spacing w:before="278"/>
        <w:rPr>
          <w:sz w:val="28"/>
          <w:szCs w:val="28"/>
        </w:rPr>
      </w:pPr>
      <w:r>
        <w:rPr>
          <w:sz w:val="28"/>
          <w:szCs w:val="28"/>
        </w:rPr>
        <w:t>Субстантивные конструкции типа «</w:t>
      </w:r>
      <w:r>
        <w:rPr>
          <w:sz w:val="28"/>
          <w:szCs w:val="28"/>
          <w:lang w:val="de-DE"/>
        </w:rPr>
        <w:t>Ein</w:t>
      </w:r>
      <w:r w:rsidRPr="00661E7B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Mensch</w:t>
      </w:r>
      <w:r w:rsidRPr="00661E7B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von</w:t>
      </w:r>
      <w:r w:rsidRPr="00661E7B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Seele</w:t>
      </w:r>
      <w:r>
        <w:rPr>
          <w:sz w:val="28"/>
          <w:szCs w:val="28"/>
        </w:rPr>
        <w:t>»</w:t>
      </w:r>
      <w:r w:rsidRPr="00661E7B">
        <w:rPr>
          <w:sz w:val="28"/>
          <w:szCs w:val="28"/>
        </w:rPr>
        <w:t xml:space="preserve"> </w:t>
      </w:r>
      <w:r>
        <w:rPr>
          <w:sz w:val="28"/>
          <w:szCs w:val="28"/>
        </w:rPr>
        <w:t>и особенности их оформления</w:t>
      </w: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5437B2">
        <w:rPr>
          <w:b/>
          <w:i/>
          <w:sz w:val="28"/>
          <w:szCs w:val="28"/>
        </w:rPr>
        <w:t>Курбетова</w:t>
      </w:r>
      <w:proofErr w:type="spellEnd"/>
      <w:r w:rsidRPr="005437B2">
        <w:rPr>
          <w:b/>
          <w:i/>
          <w:sz w:val="28"/>
          <w:szCs w:val="28"/>
        </w:rPr>
        <w:t xml:space="preserve"> Р.Ф.</w:t>
      </w:r>
      <w:r w:rsidRPr="005437B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0EA8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E47995">
        <w:rPr>
          <w:sz w:val="28"/>
          <w:szCs w:val="28"/>
        </w:rPr>
        <w:t>.</w:t>
      </w:r>
      <w:r>
        <w:rPr>
          <w:sz w:val="28"/>
          <w:szCs w:val="28"/>
        </w:rPr>
        <w:t>Варианты субстантивных словосочетаний с конструкцией «</w:t>
      </w:r>
      <w:r>
        <w:rPr>
          <w:sz w:val="28"/>
          <w:szCs w:val="28"/>
          <w:lang w:val="de-DE"/>
        </w:rPr>
        <w:t>von</w:t>
      </w:r>
      <w:r>
        <w:rPr>
          <w:sz w:val="28"/>
          <w:szCs w:val="28"/>
        </w:rPr>
        <w:t>»</w:t>
      </w:r>
      <w:r w:rsidRPr="00661E7B">
        <w:rPr>
          <w:sz w:val="28"/>
          <w:szCs w:val="28"/>
        </w:rPr>
        <w:t xml:space="preserve"> </w:t>
      </w:r>
      <w:r>
        <w:rPr>
          <w:sz w:val="28"/>
          <w:szCs w:val="28"/>
        </w:rPr>
        <w:t>в немецком языке</w:t>
      </w: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22705F">
        <w:rPr>
          <w:b/>
          <w:i/>
          <w:sz w:val="28"/>
          <w:szCs w:val="28"/>
        </w:rPr>
        <w:t xml:space="preserve">Алиханова З., </w:t>
      </w:r>
      <w:proofErr w:type="spellStart"/>
      <w:r w:rsidRPr="0022705F">
        <w:rPr>
          <w:b/>
          <w:i/>
          <w:sz w:val="28"/>
          <w:szCs w:val="28"/>
        </w:rPr>
        <w:t>Курбетова</w:t>
      </w:r>
      <w:proofErr w:type="spellEnd"/>
      <w:r w:rsidRPr="0022705F">
        <w:rPr>
          <w:b/>
          <w:i/>
          <w:sz w:val="28"/>
          <w:szCs w:val="28"/>
        </w:rPr>
        <w:t xml:space="preserve"> Р.Ф.</w:t>
      </w:r>
      <w:r w:rsidRPr="0022705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0EA8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Pr="005437B2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b/>
          <w:i/>
          <w:sz w:val="28"/>
          <w:szCs w:val="28"/>
        </w:rPr>
      </w:pP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sz w:val="28"/>
          <w:szCs w:val="28"/>
        </w:rPr>
      </w:pPr>
      <w:r w:rsidRPr="00E4799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47995">
        <w:rPr>
          <w:sz w:val="28"/>
          <w:szCs w:val="28"/>
        </w:rPr>
        <w:t>.</w:t>
      </w:r>
      <w:r>
        <w:rPr>
          <w:sz w:val="28"/>
          <w:szCs w:val="28"/>
        </w:rPr>
        <w:t>Вежливые речевые клише в немецком языке</w:t>
      </w:r>
    </w:p>
    <w:p w:rsidR="00B40280" w:rsidRPr="00530EA8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22705F">
        <w:rPr>
          <w:b/>
          <w:i/>
          <w:sz w:val="28"/>
          <w:szCs w:val="28"/>
        </w:rPr>
        <w:t>Залова</w:t>
      </w:r>
      <w:proofErr w:type="spellEnd"/>
      <w:r w:rsidRPr="0022705F">
        <w:rPr>
          <w:b/>
          <w:i/>
          <w:sz w:val="28"/>
          <w:szCs w:val="28"/>
        </w:rPr>
        <w:t xml:space="preserve"> И.М</w:t>
      </w:r>
      <w:r>
        <w:rPr>
          <w:sz w:val="28"/>
          <w:szCs w:val="28"/>
        </w:rPr>
        <w:t xml:space="preserve">.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Pr="00B564B5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sz w:val="28"/>
          <w:szCs w:val="28"/>
        </w:rPr>
      </w:pPr>
      <w:r>
        <w:rPr>
          <w:sz w:val="28"/>
          <w:szCs w:val="28"/>
        </w:rPr>
        <w:t>12</w:t>
      </w:r>
      <w:r w:rsidRPr="006E16DB">
        <w:rPr>
          <w:sz w:val="28"/>
          <w:szCs w:val="28"/>
        </w:rPr>
        <w:t>.</w:t>
      </w:r>
      <w:r>
        <w:rPr>
          <w:sz w:val="28"/>
          <w:szCs w:val="28"/>
        </w:rPr>
        <w:t xml:space="preserve">Семантика отрицательных слов в </w:t>
      </w:r>
      <w:proofErr w:type="spellStart"/>
      <w:r>
        <w:rPr>
          <w:sz w:val="28"/>
          <w:szCs w:val="28"/>
        </w:rPr>
        <w:t>суппозитивах</w:t>
      </w:r>
      <w:proofErr w:type="spellEnd"/>
    </w:p>
    <w:p w:rsidR="002C6A0A" w:rsidRDefault="00B40280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22705F">
        <w:rPr>
          <w:b/>
          <w:i/>
          <w:sz w:val="28"/>
          <w:szCs w:val="28"/>
        </w:rPr>
        <w:t>Гасанбекова</w:t>
      </w:r>
      <w:proofErr w:type="spellEnd"/>
      <w:r w:rsidRPr="0022705F">
        <w:rPr>
          <w:b/>
          <w:i/>
          <w:sz w:val="28"/>
          <w:szCs w:val="28"/>
        </w:rPr>
        <w:t xml:space="preserve"> К., </w:t>
      </w:r>
      <w:proofErr w:type="spellStart"/>
      <w:r w:rsidRPr="0022705F">
        <w:rPr>
          <w:b/>
          <w:i/>
          <w:sz w:val="28"/>
          <w:szCs w:val="28"/>
        </w:rPr>
        <w:t>Харчиева</w:t>
      </w:r>
      <w:proofErr w:type="spellEnd"/>
      <w:r w:rsidRPr="0022705F">
        <w:rPr>
          <w:b/>
          <w:i/>
          <w:sz w:val="28"/>
          <w:szCs w:val="28"/>
        </w:rPr>
        <w:t xml:space="preserve"> М.Р.. </w:t>
      </w:r>
      <w:r w:rsidRPr="0022705F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2C6A0A" w:rsidRDefault="002C6A0A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asciiTheme="majorBidi" w:hAnsiTheme="majorBidi" w:cstheme="majorBidi"/>
          <w:b/>
          <w:i/>
          <w:sz w:val="24"/>
          <w:szCs w:val="24"/>
        </w:rPr>
      </w:pPr>
    </w:p>
    <w:p w:rsidR="002C6A0A" w:rsidRDefault="002C6A0A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asciiTheme="majorBidi" w:hAnsiTheme="majorBidi" w:cstheme="majorBidi"/>
          <w:b/>
          <w:i/>
          <w:sz w:val="24"/>
          <w:szCs w:val="24"/>
        </w:rPr>
      </w:pPr>
    </w:p>
    <w:p w:rsidR="002C6A0A" w:rsidRDefault="002C6A0A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asciiTheme="majorBidi" w:hAnsiTheme="majorBidi" w:cstheme="majorBidi"/>
          <w:b/>
          <w:i/>
          <w:sz w:val="24"/>
          <w:szCs w:val="24"/>
        </w:rPr>
      </w:pPr>
    </w:p>
    <w:p w:rsidR="002C6A0A" w:rsidRDefault="002C6A0A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asciiTheme="majorBidi" w:hAnsiTheme="majorBidi" w:cstheme="majorBidi"/>
          <w:b/>
          <w:i/>
          <w:sz w:val="24"/>
          <w:szCs w:val="24"/>
        </w:rPr>
      </w:pPr>
    </w:p>
    <w:p w:rsidR="002C6A0A" w:rsidRDefault="002C6A0A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asciiTheme="majorBidi" w:hAnsiTheme="majorBidi" w:cstheme="majorBidi"/>
          <w:b/>
          <w:i/>
          <w:sz w:val="24"/>
          <w:szCs w:val="24"/>
        </w:rPr>
      </w:pPr>
    </w:p>
    <w:p w:rsidR="002C6A0A" w:rsidRDefault="002C6A0A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asciiTheme="majorBidi" w:hAnsiTheme="majorBidi" w:cstheme="majorBidi"/>
          <w:b/>
          <w:i/>
          <w:sz w:val="24"/>
          <w:szCs w:val="24"/>
        </w:rPr>
      </w:pPr>
    </w:p>
    <w:p w:rsidR="00B40280" w:rsidRPr="002C6A0A" w:rsidRDefault="00B40280" w:rsidP="002C6A0A">
      <w:pPr>
        <w:pStyle w:val="a3"/>
        <w:shd w:val="clear" w:color="auto" w:fill="FFFFFF"/>
        <w:tabs>
          <w:tab w:val="left" w:pos="360"/>
        </w:tabs>
        <w:spacing w:before="274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22705F">
        <w:rPr>
          <w:rFonts w:asciiTheme="majorBidi" w:hAnsiTheme="majorBidi" w:cstheme="majorBidi"/>
          <w:b/>
          <w:i/>
          <w:sz w:val="24"/>
          <w:szCs w:val="24"/>
        </w:rPr>
        <w:t xml:space="preserve">                                                                                                    </w:t>
      </w:r>
    </w:p>
    <w:p w:rsidR="00B40280" w:rsidRPr="002C6A0A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rPr>
          <w:rFonts w:eastAsia="Times New Roman"/>
          <w:b/>
          <w:color w:val="000000"/>
          <w:sz w:val="28"/>
          <w:szCs w:val="28"/>
        </w:rPr>
      </w:pPr>
      <w:r w:rsidRPr="002C6A0A">
        <w:rPr>
          <w:b/>
          <w:color w:val="000000"/>
          <w:sz w:val="28"/>
          <w:szCs w:val="28"/>
        </w:rPr>
        <w:lastRenderedPageBreak/>
        <w:t xml:space="preserve">Секция </w:t>
      </w:r>
      <w:r w:rsidR="00830E34" w:rsidRPr="002C6A0A">
        <w:rPr>
          <w:b/>
          <w:color w:val="000000"/>
          <w:sz w:val="28"/>
          <w:szCs w:val="28"/>
        </w:rPr>
        <w:t>3</w:t>
      </w:r>
      <w:r w:rsidRPr="002C6A0A">
        <w:rPr>
          <w:b/>
          <w:color w:val="000000"/>
          <w:sz w:val="28"/>
          <w:szCs w:val="28"/>
        </w:rPr>
        <w:t>. П</w:t>
      </w:r>
      <w:r w:rsidRPr="002C6A0A">
        <w:rPr>
          <w:rFonts w:eastAsia="Times New Roman"/>
          <w:b/>
          <w:color w:val="000000"/>
          <w:sz w:val="28"/>
          <w:szCs w:val="28"/>
        </w:rPr>
        <w:t xml:space="preserve">роблемы исследования  лингвистики текста: </w:t>
      </w:r>
      <w:proofErr w:type="spellStart"/>
      <w:r w:rsidRPr="002C6A0A">
        <w:rPr>
          <w:rFonts w:eastAsia="Times New Roman"/>
          <w:b/>
          <w:color w:val="000000"/>
          <w:sz w:val="28"/>
          <w:szCs w:val="28"/>
        </w:rPr>
        <w:t>инте</w:t>
      </w:r>
      <w:proofErr w:type="gramStart"/>
      <w:r w:rsidRPr="002C6A0A">
        <w:rPr>
          <w:rFonts w:eastAsia="Times New Roman"/>
          <w:b/>
          <w:color w:val="000000"/>
          <w:sz w:val="28"/>
          <w:szCs w:val="28"/>
        </w:rPr>
        <w:t>р</w:t>
      </w:r>
      <w:proofErr w:type="spellEnd"/>
      <w:r w:rsidRPr="002C6A0A">
        <w:rPr>
          <w:rFonts w:eastAsia="Times New Roman"/>
          <w:b/>
          <w:color w:val="000000"/>
          <w:sz w:val="28"/>
          <w:szCs w:val="28"/>
        </w:rPr>
        <w:t>-</w:t>
      </w:r>
      <w:proofErr w:type="gramEnd"/>
      <w:r w:rsidRPr="002C6A0A">
        <w:rPr>
          <w:rFonts w:eastAsia="Times New Roman"/>
          <w:b/>
          <w:color w:val="000000"/>
          <w:sz w:val="28"/>
          <w:szCs w:val="28"/>
        </w:rPr>
        <w:t xml:space="preserve"> и </w:t>
      </w:r>
      <w:proofErr w:type="spellStart"/>
      <w:r w:rsidRPr="002C6A0A">
        <w:rPr>
          <w:rFonts w:eastAsia="Times New Roman"/>
          <w:b/>
          <w:color w:val="000000"/>
          <w:sz w:val="28"/>
          <w:szCs w:val="28"/>
        </w:rPr>
        <w:t>интракультурные</w:t>
      </w:r>
      <w:proofErr w:type="spellEnd"/>
      <w:r w:rsidRPr="002C6A0A">
        <w:rPr>
          <w:rFonts w:eastAsia="Times New Roman"/>
          <w:b/>
          <w:color w:val="000000"/>
          <w:sz w:val="28"/>
          <w:szCs w:val="28"/>
        </w:rPr>
        <w:t xml:space="preserve"> аспекты текстовой коммуникации</w:t>
      </w:r>
      <w:r w:rsidR="002C6A0A" w:rsidRPr="002C6A0A">
        <w:rPr>
          <w:rFonts w:eastAsia="Times New Roman"/>
          <w:b/>
          <w:color w:val="000000"/>
          <w:sz w:val="28"/>
          <w:szCs w:val="28"/>
        </w:rPr>
        <w:t xml:space="preserve">   (</w:t>
      </w:r>
      <w:r w:rsidRPr="002C6A0A">
        <w:rPr>
          <w:rFonts w:eastAsia="Times New Roman"/>
          <w:b/>
          <w:color w:val="000000"/>
          <w:sz w:val="28"/>
          <w:szCs w:val="28"/>
        </w:rPr>
        <w:t xml:space="preserve">ауд. №  </w:t>
      </w:r>
      <w:r w:rsidR="00830E34" w:rsidRPr="002C6A0A">
        <w:rPr>
          <w:rFonts w:eastAsia="Times New Roman"/>
          <w:b/>
          <w:color w:val="000000"/>
          <w:sz w:val="28"/>
          <w:szCs w:val="28"/>
        </w:rPr>
        <w:t>56</w:t>
      </w:r>
      <w:r w:rsidRPr="002C6A0A">
        <w:rPr>
          <w:rFonts w:eastAsia="Times New Roman"/>
          <w:b/>
          <w:color w:val="000000"/>
          <w:sz w:val="28"/>
          <w:szCs w:val="28"/>
        </w:rPr>
        <w:t>)</w:t>
      </w:r>
    </w:p>
    <w:p w:rsidR="00B40280" w:rsidRPr="002C6A0A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Председатель: доц. </w:t>
      </w:r>
      <w:proofErr w:type="spellStart"/>
      <w:r w:rsidRPr="002C6A0A">
        <w:rPr>
          <w:rFonts w:eastAsia="Times New Roman"/>
          <w:b/>
          <w:color w:val="000000"/>
          <w:spacing w:val="-1"/>
          <w:sz w:val="28"/>
          <w:szCs w:val="28"/>
        </w:rPr>
        <w:t>АлахвердиеваЛ.Г</w:t>
      </w:r>
      <w:proofErr w:type="spellEnd"/>
      <w:r w:rsidRPr="002C6A0A">
        <w:rPr>
          <w:rFonts w:eastAsia="Times New Roman"/>
          <w:b/>
          <w:color w:val="000000"/>
          <w:spacing w:val="-1"/>
          <w:sz w:val="28"/>
          <w:szCs w:val="28"/>
        </w:rPr>
        <w:t>.</w:t>
      </w:r>
    </w:p>
    <w:p w:rsidR="00B40280" w:rsidRPr="00977BC1" w:rsidRDefault="00B40280" w:rsidP="00B40280">
      <w:pPr>
        <w:pStyle w:val="a3"/>
        <w:jc w:val="center"/>
        <w:rPr>
          <w:rFonts w:eastAsia="Calibri"/>
          <w:b/>
          <w:sz w:val="24"/>
          <w:szCs w:val="24"/>
        </w:rPr>
      </w:pPr>
      <w:r w:rsidRPr="00977BC1">
        <w:rPr>
          <w:rFonts w:eastAsia="Calibri"/>
          <w:b/>
          <w:sz w:val="24"/>
          <w:szCs w:val="24"/>
        </w:rPr>
        <w:t xml:space="preserve">                                                        </w:t>
      </w:r>
    </w:p>
    <w:p w:rsidR="00B40280" w:rsidRPr="00B46BEC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rPr>
          <w:sz w:val="28"/>
          <w:szCs w:val="28"/>
        </w:rPr>
      </w:pPr>
      <w:r w:rsidRPr="00B46BEC">
        <w:rPr>
          <w:sz w:val="28"/>
          <w:szCs w:val="28"/>
        </w:rPr>
        <w:t>1.</w:t>
      </w:r>
      <w:r w:rsidRPr="00E47995">
        <w:rPr>
          <w:sz w:val="28"/>
          <w:szCs w:val="28"/>
        </w:rPr>
        <w:t>Особенности</w:t>
      </w:r>
      <w:r w:rsidRPr="00B46BEC">
        <w:rPr>
          <w:sz w:val="28"/>
          <w:szCs w:val="28"/>
        </w:rPr>
        <w:t xml:space="preserve"> </w:t>
      </w:r>
      <w:r w:rsidRPr="00E47995">
        <w:rPr>
          <w:sz w:val="28"/>
          <w:szCs w:val="28"/>
          <w:lang w:val="de-DE"/>
        </w:rPr>
        <w:t>Komposita</w:t>
      </w:r>
      <w:r w:rsidRPr="00B46BEC">
        <w:rPr>
          <w:sz w:val="28"/>
          <w:szCs w:val="28"/>
        </w:rPr>
        <w:t xml:space="preserve"> </w:t>
      </w:r>
      <w:r w:rsidRPr="00E47995">
        <w:rPr>
          <w:sz w:val="28"/>
          <w:szCs w:val="28"/>
        </w:rPr>
        <w:t>в</w:t>
      </w:r>
      <w:r w:rsidRPr="00B46BEC">
        <w:rPr>
          <w:sz w:val="28"/>
          <w:szCs w:val="28"/>
        </w:rPr>
        <w:t xml:space="preserve"> </w:t>
      </w:r>
      <w:r w:rsidRPr="00E47995">
        <w:rPr>
          <w:sz w:val="28"/>
          <w:szCs w:val="28"/>
        </w:rPr>
        <w:t>романе</w:t>
      </w:r>
      <w:r w:rsidRPr="00B46BEC">
        <w:rPr>
          <w:sz w:val="28"/>
          <w:szCs w:val="28"/>
        </w:rPr>
        <w:t xml:space="preserve"> </w:t>
      </w:r>
      <w:r w:rsidRPr="00E47995">
        <w:rPr>
          <w:sz w:val="28"/>
          <w:szCs w:val="28"/>
        </w:rPr>
        <w:t>Э</w:t>
      </w:r>
      <w:r w:rsidRPr="00B46BEC">
        <w:rPr>
          <w:sz w:val="28"/>
          <w:szCs w:val="28"/>
        </w:rPr>
        <w:t>.</w:t>
      </w:r>
      <w:r w:rsidRPr="00E47995">
        <w:rPr>
          <w:sz w:val="28"/>
          <w:szCs w:val="28"/>
        </w:rPr>
        <w:t>М</w:t>
      </w:r>
      <w:r w:rsidRPr="00B46BEC">
        <w:rPr>
          <w:sz w:val="28"/>
          <w:szCs w:val="28"/>
        </w:rPr>
        <w:t xml:space="preserve">. </w:t>
      </w:r>
      <w:r w:rsidRPr="00E47995">
        <w:rPr>
          <w:sz w:val="28"/>
          <w:szCs w:val="28"/>
        </w:rPr>
        <w:t>Ремарка</w:t>
      </w:r>
      <w:r w:rsidRPr="00B46BEC">
        <w:rPr>
          <w:sz w:val="28"/>
          <w:szCs w:val="28"/>
        </w:rPr>
        <w:t xml:space="preserve"> «</w:t>
      </w:r>
      <w:r w:rsidRPr="00E47995">
        <w:rPr>
          <w:sz w:val="28"/>
          <w:szCs w:val="28"/>
          <w:lang w:val="de-DE"/>
        </w:rPr>
        <w:t>Liebe</w:t>
      </w:r>
      <w:r w:rsidRPr="00B46BEC">
        <w:rPr>
          <w:sz w:val="28"/>
          <w:szCs w:val="28"/>
        </w:rPr>
        <w:t xml:space="preserve"> </w:t>
      </w:r>
      <w:r w:rsidRPr="00E47995">
        <w:rPr>
          <w:sz w:val="28"/>
          <w:szCs w:val="28"/>
          <w:lang w:val="de-DE"/>
        </w:rPr>
        <w:t>deinen</w:t>
      </w:r>
      <w:r w:rsidRPr="00B46BEC">
        <w:rPr>
          <w:sz w:val="28"/>
          <w:szCs w:val="28"/>
        </w:rPr>
        <w:t xml:space="preserve"> </w:t>
      </w:r>
      <w:r w:rsidRPr="00E47995">
        <w:rPr>
          <w:sz w:val="28"/>
          <w:szCs w:val="28"/>
          <w:lang w:val="de-DE"/>
        </w:rPr>
        <w:t>N</w:t>
      </w:r>
      <w:proofErr w:type="spellStart"/>
      <w:r w:rsidRPr="00B46BEC">
        <w:rPr>
          <w:sz w:val="28"/>
          <w:szCs w:val="28"/>
        </w:rPr>
        <w:t>ä</w:t>
      </w:r>
      <w:r w:rsidRPr="00E47995">
        <w:rPr>
          <w:sz w:val="28"/>
          <w:szCs w:val="28"/>
          <w:lang w:val="de-DE"/>
        </w:rPr>
        <w:t>chsten</w:t>
      </w:r>
      <w:proofErr w:type="spellEnd"/>
      <w:r w:rsidRPr="00B46BEC">
        <w:rPr>
          <w:sz w:val="28"/>
          <w:szCs w:val="28"/>
        </w:rPr>
        <w:t>».</w:t>
      </w:r>
    </w:p>
    <w:p w:rsidR="00B40280" w:rsidRPr="003A23B9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E47995">
        <w:rPr>
          <w:b/>
          <w:i/>
          <w:sz w:val="28"/>
          <w:szCs w:val="28"/>
        </w:rPr>
        <w:t>Алиханова</w:t>
      </w:r>
      <w:r w:rsidRPr="003A23B9">
        <w:rPr>
          <w:b/>
          <w:i/>
          <w:sz w:val="28"/>
          <w:szCs w:val="28"/>
        </w:rPr>
        <w:t xml:space="preserve"> </w:t>
      </w:r>
      <w:r w:rsidRPr="00E47995">
        <w:rPr>
          <w:b/>
          <w:i/>
          <w:sz w:val="28"/>
          <w:szCs w:val="28"/>
        </w:rPr>
        <w:t>З</w:t>
      </w:r>
      <w:r w:rsidRPr="003A23B9">
        <w:rPr>
          <w:b/>
          <w:i/>
          <w:sz w:val="28"/>
          <w:szCs w:val="28"/>
        </w:rPr>
        <w:t xml:space="preserve">., </w:t>
      </w:r>
      <w:proofErr w:type="spellStart"/>
      <w:r w:rsidRPr="00E47995">
        <w:rPr>
          <w:b/>
          <w:i/>
          <w:sz w:val="28"/>
          <w:szCs w:val="28"/>
        </w:rPr>
        <w:t>Харчиева</w:t>
      </w:r>
      <w:proofErr w:type="spellEnd"/>
      <w:r w:rsidRPr="003A23B9">
        <w:rPr>
          <w:b/>
          <w:i/>
          <w:sz w:val="28"/>
          <w:szCs w:val="28"/>
        </w:rPr>
        <w:t xml:space="preserve"> </w:t>
      </w:r>
      <w:r w:rsidRPr="00E47995">
        <w:rPr>
          <w:b/>
          <w:i/>
          <w:sz w:val="28"/>
          <w:szCs w:val="28"/>
        </w:rPr>
        <w:t>М</w:t>
      </w:r>
      <w:r w:rsidRPr="003A23B9">
        <w:rPr>
          <w:b/>
          <w:i/>
          <w:sz w:val="28"/>
          <w:szCs w:val="28"/>
        </w:rPr>
        <w:t>.</w:t>
      </w:r>
      <w:r w:rsidRPr="00E47995">
        <w:rPr>
          <w:b/>
          <w:i/>
          <w:sz w:val="28"/>
          <w:szCs w:val="28"/>
        </w:rPr>
        <w:t>Р</w:t>
      </w:r>
      <w:r w:rsidRPr="003A23B9">
        <w:rPr>
          <w:b/>
          <w:i/>
          <w:sz w:val="28"/>
          <w:szCs w:val="28"/>
        </w:rPr>
        <w:t>.</w:t>
      </w:r>
      <w:r w:rsidRPr="003A23B9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(</w:t>
      </w:r>
      <w:r w:rsidRPr="00E47995">
        <w:rPr>
          <w:rFonts w:eastAsia="Times New Roman"/>
          <w:b/>
          <w:i/>
          <w:color w:val="000000"/>
          <w:spacing w:val="-1"/>
          <w:sz w:val="28"/>
          <w:szCs w:val="28"/>
        </w:rPr>
        <w:t>г</w:t>
      </w:r>
      <w:r w:rsidRPr="003A23B9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. </w:t>
      </w:r>
      <w:r w:rsidRPr="00E47995">
        <w:rPr>
          <w:rFonts w:eastAsia="Times New Roman"/>
          <w:b/>
          <w:i/>
          <w:color w:val="000000"/>
          <w:spacing w:val="-1"/>
          <w:sz w:val="28"/>
          <w:szCs w:val="28"/>
        </w:rPr>
        <w:t>Махачкала</w:t>
      </w:r>
      <w:r w:rsidRPr="003A23B9">
        <w:rPr>
          <w:rFonts w:eastAsia="Times New Roman"/>
          <w:b/>
          <w:i/>
          <w:color w:val="000000"/>
          <w:spacing w:val="-1"/>
          <w:sz w:val="28"/>
          <w:szCs w:val="28"/>
        </w:rPr>
        <w:t>)</w:t>
      </w:r>
    </w:p>
    <w:p w:rsidR="00B40280" w:rsidRPr="003A23B9" w:rsidRDefault="00B40280" w:rsidP="00B40280">
      <w:pPr>
        <w:pStyle w:val="a3"/>
        <w:ind w:left="142"/>
        <w:rPr>
          <w:sz w:val="28"/>
          <w:szCs w:val="28"/>
        </w:rPr>
      </w:pPr>
    </w:p>
    <w:p w:rsidR="00B40280" w:rsidRPr="00E47995" w:rsidRDefault="00B40280" w:rsidP="00B40280">
      <w:pPr>
        <w:ind w:left="360"/>
        <w:rPr>
          <w:sz w:val="28"/>
          <w:szCs w:val="28"/>
        </w:rPr>
      </w:pPr>
      <w:r w:rsidRPr="00E47995">
        <w:rPr>
          <w:sz w:val="28"/>
          <w:szCs w:val="28"/>
        </w:rPr>
        <w:t>2.Стилистическое своеобразие сборника рассказов « История просто так» Р.Киплинга</w:t>
      </w:r>
    </w:p>
    <w:p w:rsidR="00B40280" w:rsidRPr="00E47995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proofErr w:type="spellStart"/>
      <w:r w:rsidRPr="00E47995">
        <w:rPr>
          <w:b/>
          <w:i/>
          <w:sz w:val="28"/>
          <w:szCs w:val="28"/>
        </w:rPr>
        <w:t>Ка</w:t>
      </w:r>
      <w:r w:rsidR="002C6A0A">
        <w:rPr>
          <w:b/>
          <w:i/>
          <w:sz w:val="28"/>
          <w:szCs w:val="28"/>
        </w:rPr>
        <w:t>ймаразова</w:t>
      </w:r>
      <w:proofErr w:type="spellEnd"/>
      <w:r w:rsidR="002C6A0A">
        <w:rPr>
          <w:b/>
          <w:i/>
          <w:sz w:val="28"/>
          <w:szCs w:val="28"/>
        </w:rPr>
        <w:t xml:space="preserve"> Д.Ю. , </w:t>
      </w:r>
      <w:proofErr w:type="spellStart"/>
      <w:r w:rsidR="002C6A0A">
        <w:rPr>
          <w:b/>
          <w:i/>
          <w:sz w:val="28"/>
          <w:szCs w:val="28"/>
        </w:rPr>
        <w:t>Дарбишева</w:t>
      </w:r>
      <w:proofErr w:type="spellEnd"/>
      <w:r w:rsidR="002C6A0A">
        <w:rPr>
          <w:b/>
          <w:i/>
          <w:sz w:val="28"/>
          <w:szCs w:val="28"/>
        </w:rPr>
        <w:t xml:space="preserve"> Х.А.</w:t>
      </w:r>
      <w:r w:rsidRPr="00E47995">
        <w:rPr>
          <w:sz w:val="28"/>
          <w:szCs w:val="28"/>
        </w:rPr>
        <w:t xml:space="preserve">  </w:t>
      </w:r>
      <w:proofErr w:type="gramStart"/>
      <w:r w:rsidRPr="00E47995">
        <w:rPr>
          <w:sz w:val="28"/>
          <w:szCs w:val="28"/>
        </w:rPr>
        <w:t>(</w:t>
      </w:r>
      <w:r w:rsidRPr="00E47995">
        <w:rPr>
          <w:b/>
          <w:i/>
          <w:sz w:val="28"/>
          <w:szCs w:val="28"/>
        </w:rPr>
        <w:t xml:space="preserve"> </w:t>
      </w:r>
      <w:proofErr w:type="gramEnd"/>
      <w:r w:rsidRPr="00E47995">
        <w:rPr>
          <w:b/>
          <w:i/>
          <w:sz w:val="28"/>
          <w:szCs w:val="28"/>
        </w:rPr>
        <w:t>г. Махачкала)</w:t>
      </w:r>
    </w:p>
    <w:p w:rsidR="00B40280" w:rsidRDefault="00B40280" w:rsidP="00B40280">
      <w:pPr>
        <w:pStyle w:val="a3"/>
        <w:ind w:left="142"/>
        <w:rPr>
          <w:sz w:val="28"/>
          <w:szCs w:val="28"/>
        </w:rPr>
      </w:pPr>
    </w:p>
    <w:p w:rsidR="00B40280" w:rsidRPr="00E47995" w:rsidRDefault="00B40280" w:rsidP="00B40280">
      <w:pPr>
        <w:ind w:left="360"/>
        <w:rPr>
          <w:sz w:val="28"/>
          <w:szCs w:val="28"/>
        </w:rPr>
      </w:pPr>
      <w:r w:rsidRPr="00E47995">
        <w:rPr>
          <w:sz w:val="28"/>
          <w:szCs w:val="28"/>
        </w:rPr>
        <w:t>3.Концепт «богатство» в арабской языковой картине мира</w:t>
      </w:r>
    </w:p>
    <w:p w:rsidR="00B40280" w:rsidRPr="00E47995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E47995">
        <w:rPr>
          <w:b/>
          <w:i/>
          <w:sz w:val="28"/>
          <w:szCs w:val="28"/>
        </w:rPr>
        <w:t>Алиева Ш.А.</w:t>
      </w:r>
      <w:r w:rsidRPr="00E47995">
        <w:rPr>
          <w:sz w:val="28"/>
          <w:szCs w:val="28"/>
        </w:rPr>
        <w:t xml:space="preserve"> </w:t>
      </w:r>
      <w:r w:rsidRPr="00E4799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Default="00B40280" w:rsidP="00B40280">
      <w:pPr>
        <w:pStyle w:val="a3"/>
        <w:ind w:left="142"/>
        <w:rPr>
          <w:sz w:val="28"/>
          <w:szCs w:val="28"/>
        </w:rPr>
      </w:pPr>
    </w:p>
    <w:p w:rsidR="00B40280" w:rsidRPr="00E47995" w:rsidRDefault="00B40280" w:rsidP="00B40280">
      <w:pPr>
        <w:ind w:left="360"/>
        <w:rPr>
          <w:sz w:val="28"/>
          <w:szCs w:val="28"/>
        </w:rPr>
      </w:pPr>
      <w:r w:rsidRPr="00E47995">
        <w:rPr>
          <w:sz w:val="28"/>
          <w:szCs w:val="28"/>
        </w:rPr>
        <w:t>4.Пространственная метафора в обозначении эмоций в английском языке</w:t>
      </w:r>
    </w:p>
    <w:p w:rsidR="00B40280" w:rsidRPr="00E47995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proofErr w:type="spellStart"/>
      <w:r w:rsidRPr="00E47995">
        <w:rPr>
          <w:b/>
          <w:i/>
          <w:sz w:val="28"/>
          <w:szCs w:val="28"/>
        </w:rPr>
        <w:t>Омарова</w:t>
      </w:r>
      <w:proofErr w:type="spellEnd"/>
      <w:r w:rsidRPr="00E47995">
        <w:rPr>
          <w:b/>
          <w:i/>
          <w:sz w:val="28"/>
          <w:szCs w:val="28"/>
        </w:rPr>
        <w:t xml:space="preserve"> П.М.</w:t>
      </w:r>
      <w:r w:rsidRPr="00E47995">
        <w:rPr>
          <w:sz w:val="28"/>
          <w:szCs w:val="28"/>
        </w:rPr>
        <w:t xml:space="preserve"> </w:t>
      </w:r>
      <w:proofErr w:type="gramStart"/>
      <w:r w:rsidRPr="00E47995">
        <w:rPr>
          <w:sz w:val="28"/>
          <w:szCs w:val="28"/>
        </w:rPr>
        <w:t>(</w:t>
      </w:r>
      <w:r w:rsidRPr="00E47995">
        <w:rPr>
          <w:b/>
          <w:i/>
          <w:sz w:val="28"/>
          <w:szCs w:val="28"/>
        </w:rPr>
        <w:t xml:space="preserve"> </w:t>
      </w:r>
      <w:proofErr w:type="gramEnd"/>
      <w:r w:rsidRPr="00E47995">
        <w:rPr>
          <w:b/>
          <w:i/>
          <w:sz w:val="28"/>
          <w:szCs w:val="28"/>
        </w:rPr>
        <w:t>г. Махачкала)</w:t>
      </w:r>
    </w:p>
    <w:p w:rsidR="00B40280" w:rsidRPr="007A3A1C" w:rsidRDefault="00B40280" w:rsidP="00B40280">
      <w:pPr>
        <w:pStyle w:val="a3"/>
        <w:tabs>
          <w:tab w:val="left" w:pos="1134"/>
          <w:tab w:val="left" w:pos="3969"/>
        </w:tabs>
        <w:ind w:left="142"/>
        <w:jc w:val="right"/>
        <w:rPr>
          <w:sz w:val="28"/>
          <w:szCs w:val="28"/>
        </w:rPr>
      </w:pPr>
    </w:p>
    <w:p w:rsidR="00B40280" w:rsidRPr="00E47995" w:rsidRDefault="00B40280" w:rsidP="00B40280">
      <w:pPr>
        <w:tabs>
          <w:tab w:val="left" w:pos="1134"/>
          <w:tab w:val="left" w:pos="3969"/>
        </w:tabs>
        <w:ind w:left="360"/>
        <w:rPr>
          <w:sz w:val="28"/>
          <w:szCs w:val="28"/>
        </w:rPr>
      </w:pPr>
      <w:r w:rsidRPr="00E47995">
        <w:rPr>
          <w:sz w:val="28"/>
          <w:szCs w:val="28"/>
        </w:rPr>
        <w:t>5.Роль эллипсиса как вида компрессии в художественном тексте</w:t>
      </w:r>
    </w:p>
    <w:p w:rsidR="00B40280" w:rsidRPr="00E47995" w:rsidRDefault="00B40280" w:rsidP="00B40280">
      <w:pPr>
        <w:shd w:val="clear" w:color="auto" w:fill="FFFFFF"/>
        <w:tabs>
          <w:tab w:val="left" w:pos="72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E47995">
        <w:rPr>
          <w:b/>
          <w:i/>
          <w:sz w:val="28"/>
          <w:szCs w:val="28"/>
        </w:rPr>
        <w:t>Гасанова Р. Н., Ахмедова З. Г</w:t>
      </w:r>
      <w:r w:rsidRPr="00E47995">
        <w:rPr>
          <w:b/>
          <w:sz w:val="28"/>
          <w:szCs w:val="28"/>
        </w:rPr>
        <w:t>.</w:t>
      </w:r>
      <w:r w:rsidRPr="00E47995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(г. Махачкала)</w:t>
      </w:r>
    </w:p>
    <w:p w:rsidR="00B40280" w:rsidRPr="00F9165B" w:rsidRDefault="00B40280" w:rsidP="00B40280">
      <w:pPr>
        <w:pStyle w:val="a3"/>
        <w:ind w:left="142"/>
        <w:rPr>
          <w:b/>
          <w:i/>
          <w:sz w:val="28"/>
          <w:szCs w:val="28"/>
        </w:rPr>
      </w:pPr>
    </w:p>
    <w:p w:rsidR="00B40280" w:rsidRPr="00E47995" w:rsidRDefault="00B40280" w:rsidP="00B40280">
      <w:pPr>
        <w:ind w:left="360"/>
        <w:rPr>
          <w:b/>
          <w:sz w:val="24"/>
          <w:szCs w:val="24"/>
        </w:rPr>
      </w:pPr>
      <w:r w:rsidRPr="00E47995">
        <w:rPr>
          <w:sz w:val="28"/>
          <w:szCs w:val="28"/>
        </w:rPr>
        <w:t xml:space="preserve">6.Пространственные наречия как средство локализации компонентов художественной системы </w:t>
      </w:r>
      <w:r w:rsidRPr="00E47995">
        <w:rPr>
          <w:b/>
          <w:sz w:val="24"/>
          <w:szCs w:val="24"/>
        </w:rPr>
        <w:t xml:space="preserve"> </w:t>
      </w:r>
      <w:proofErr w:type="gramStart"/>
      <w:r w:rsidRPr="00E47995">
        <w:rPr>
          <w:b/>
          <w:sz w:val="24"/>
          <w:szCs w:val="24"/>
        </w:rPr>
        <w:t xml:space="preserve">(  </w:t>
      </w:r>
      <w:proofErr w:type="gramEnd"/>
      <w:r w:rsidRPr="00E47995">
        <w:rPr>
          <w:sz w:val="24"/>
          <w:szCs w:val="24"/>
        </w:rPr>
        <w:t xml:space="preserve">на примере рассказа В. Кожевникова </w:t>
      </w:r>
      <w:r w:rsidRPr="00E47995">
        <w:rPr>
          <w:i/>
          <w:sz w:val="24"/>
          <w:szCs w:val="24"/>
        </w:rPr>
        <w:t>Дерево жизни</w:t>
      </w:r>
      <w:r w:rsidRPr="00E47995">
        <w:rPr>
          <w:b/>
          <w:sz w:val="24"/>
          <w:szCs w:val="24"/>
        </w:rPr>
        <w:t>)</w:t>
      </w:r>
    </w:p>
    <w:p w:rsidR="00B40280" w:rsidRPr="00E47995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proofErr w:type="spellStart"/>
      <w:r w:rsidRPr="00E47995">
        <w:rPr>
          <w:rFonts w:eastAsia="Times New Roman"/>
          <w:b/>
          <w:i/>
          <w:color w:val="000000"/>
          <w:spacing w:val="-1"/>
          <w:sz w:val="28"/>
          <w:szCs w:val="28"/>
        </w:rPr>
        <w:t>Алахвердиева</w:t>
      </w:r>
      <w:proofErr w:type="spellEnd"/>
      <w:r w:rsidRPr="00E47995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Л.Г.</w:t>
      </w:r>
      <w:r w:rsidR="002C6A0A">
        <w:rPr>
          <w:sz w:val="28"/>
          <w:szCs w:val="28"/>
        </w:rPr>
        <w:t xml:space="preserve"> </w:t>
      </w:r>
      <w:r w:rsidRPr="00E47995">
        <w:rPr>
          <w:sz w:val="28"/>
          <w:szCs w:val="28"/>
        </w:rPr>
        <w:t xml:space="preserve"> </w:t>
      </w:r>
      <w:proofErr w:type="gramStart"/>
      <w:r w:rsidRPr="00E47995">
        <w:rPr>
          <w:sz w:val="28"/>
          <w:szCs w:val="28"/>
        </w:rPr>
        <w:t>(</w:t>
      </w:r>
      <w:r w:rsidRPr="00E47995">
        <w:rPr>
          <w:b/>
          <w:i/>
          <w:sz w:val="28"/>
          <w:szCs w:val="28"/>
        </w:rPr>
        <w:t xml:space="preserve"> </w:t>
      </w:r>
      <w:proofErr w:type="gramEnd"/>
      <w:r w:rsidRPr="00E47995">
        <w:rPr>
          <w:b/>
          <w:i/>
          <w:sz w:val="28"/>
          <w:szCs w:val="28"/>
        </w:rPr>
        <w:t>г. Махачкала)</w:t>
      </w:r>
    </w:p>
    <w:p w:rsidR="00B40280" w:rsidRDefault="00B40280" w:rsidP="00B40280">
      <w:pPr>
        <w:spacing w:line="360" w:lineRule="auto"/>
        <w:rPr>
          <w:rFonts w:eastAsia="Calibri"/>
          <w:sz w:val="28"/>
          <w:szCs w:val="28"/>
        </w:rPr>
      </w:pPr>
      <w:r w:rsidRPr="00BA63E7">
        <w:rPr>
          <w:rFonts w:eastAsia="Calibri"/>
          <w:sz w:val="28"/>
          <w:szCs w:val="28"/>
        </w:rPr>
        <w:t xml:space="preserve">     </w:t>
      </w:r>
    </w:p>
    <w:p w:rsidR="00B40280" w:rsidRPr="005F5C45" w:rsidRDefault="00B40280" w:rsidP="00B40280">
      <w:pPr>
        <w:spacing w:line="360" w:lineRule="auto"/>
        <w:ind w:firstLine="360"/>
        <w:rPr>
          <w:rFonts w:eastAsia="Calibri"/>
          <w:caps/>
          <w:sz w:val="28"/>
          <w:szCs w:val="28"/>
        </w:rPr>
      </w:pPr>
      <w:r w:rsidRPr="00BA63E7">
        <w:rPr>
          <w:rFonts w:eastAsia="Calibri"/>
          <w:sz w:val="28"/>
          <w:szCs w:val="28"/>
        </w:rPr>
        <w:t xml:space="preserve">7. </w:t>
      </w:r>
      <w:r>
        <w:rPr>
          <w:rFonts w:eastAsia="Calibri"/>
          <w:sz w:val="28"/>
          <w:szCs w:val="28"/>
        </w:rPr>
        <w:t>К</w:t>
      </w:r>
      <w:r w:rsidRPr="005F5C45">
        <w:rPr>
          <w:rFonts w:eastAsia="Calibri"/>
          <w:sz w:val="28"/>
          <w:szCs w:val="28"/>
        </w:rPr>
        <w:t>ритика в педагогическом дискурсе</w:t>
      </w:r>
    </w:p>
    <w:p w:rsidR="00B40280" w:rsidRPr="00922111" w:rsidRDefault="00B40280" w:rsidP="00B40280">
      <w:pPr>
        <w:shd w:val="clear" w:color="auto" w:fill="FFFFFF"/>
        <w:tabs>
          <w:tab w:val="left" w:pos="720"/>
        </w:tabs>
        <w:spacing w:before="274"/>
        <w:rPr>
          <w:b/>
          <w:i/>
          <w:sz w:val="28"/>
          <w:szCs w:val="28"/>
        </w:rPr>
      </w:pPr>
      <w:r w:rsidRPr="00BA63E7">
        <w:rPr>
          <w:rFonts w:eastAsia="Calibri"/>
          <w:b/>
          <w:i/>
          <w:sz w:val="28"/>
          <w:szCs w:val="28"/>
        </w:rPr>
        <w:t xml:space="preserve">       </w:t>
      </w:r>
      <w:r>
        <w:rPr>
          <w:rFonts w:eastAsia="Calibri"/>
          <w:b/>
          <w:i/>
          <w:sz w:val="28"/>
          <w:szCs w:val="28"/>
        </w:rPr>
        <w:t>Г</w:t>
      </w:r>
      <w:r w:rsidRPr="005F5C45">
        <w:rPr>
          <w:rFonts w:eastAsia="Calibri"/>
          <w:b/>
          <w:i/>
          <w:sz w:val="28"/>
          <w:szCs w:val="28"/>
        </w:rPr>
        <w:t>аврилова</w:t>
      </w:r>
      <w:r>
        <w:rPr>
          <w:i/>
          <w:sz w:val="28"/>
          <w:szCs w:val="28"/>
        </w:rPr>
        <w:t xml:space="preserve"> </w:t>
      </w:r>
      <w:r w:rsidRPr="005F5C45">
        <w:rPr>
          <w:i/>
          <w:sz w:val="28"/>
          <w:szCs w:val="28"/>
        </w:rPr>
        <w:t xml:space="preserve"> </w:t>
      </w:r>
      <w:r w:rsidRPr="005F5C45">
        <w:rPr>
          <w:b/>
          <w:i/>
          <w:sz w:val="28"/>
          <w:szCs w:val="28"/>
        </w:rPr>
        <w:t>Н.В</w:t>
      </w:r>
      <w:r w:rsidRPr="005F5C45">
        <w:rPr>
          <w:rFonts w:eastAsia="Calibri"/>
          <w:b/>
          <w:i/>
          <w:sz w:val="28"/>
          <w:szCs w:val="28"/>
        </w:rPr>
        <w:t>.  (г.</w:t>
      </w:r>
      <w:r>
        <w:rPr>
          <w:rFonts w:eastAsia="Calibri"/>
          <w:b/>
          <w:i/>
          <w:sz w:val="28"/>
          <w:szCs w:val="28"/>
        </w:rPr>
        <w:t xml:space="preserve"> В</w:t>
      </w:r>
      <w:r w:rsidRPr="005F5C45">
        <w:rPr>
          <w:rFonts w:eastAsia="Calibri"/>
          <w:b/>
          <w:i/>
          <w:sz w:val="28"/>
          <w:szCs w:val="28"/>
        </w:rPr>
        <w:t>олжский)</w:t>
      </w:r>
      <w:r w:rsidRPr="005F5C45">
        <w:rPr>
          <w:b/>
          <w:i/>
          <w:sz w:val="28"/>
          <w:szCs w:val="28"/>
        </w:rPr>
        <w:t xml:space="preserve"> </w:t>
      </w:r>
      <w:r w:rsidRPr="00D32C63">
        <w:rPr>
          <w:i/>
          <w:sz w:val="28"/>
          <w:szCs w:val="28"/>
        </w:rPr>
        <w:t xml:space="preserve">                                                                                 </w:t>
      </w:r>
    </w:p>
    <w:p w:rsidR="00B40280" w:rsidRPr="002C6A0A" w:rsidRDefault="00B40280" w:rsidP="002C6A0A">
      <w:pPr>
        <w:shd w:val="clear" w:color="auto" w:fill="FFFFFF"/>
        <w:tabs>
          <w:tab w:val="left" w:pos="720"/>
        </w:tabs>
        <w:spacing w:before="283" w:line="317" w:lineRule="exact"/>
        <w:rPr>
          <w:b/>
          <w:color w:val="000000"/>
          <w:sz w:val="28"/>
          <w:szCs w:val="28"/>
        </w:rPr>
      </w:pPr>
      <w:r w:rsidRPr="002C6A0A">
        <w:rPr>
          <w:b/>
          <w:color w:val="000000"/>
          <w:sz w:val="28"/>
          <w:szCs w:val="28"/>
        </w:rPr>
        <w:t xml:space="preserve">Секция </w:t>
      </w:r>
      <w:r w:rsidR="00830E34" w:rsidRPr="002C6A0A">
        <w:rPr>
          <w:b/>
          <w:color w:val="000000"/>
          <w:sz w:val="28"/>
          <w:szCs w:val="28"/>
        </w:rPr>
        <w:t>4</w:t>
      </w:r>
      <w:r w:rsidRPr="002C6A0A">
        <w:rPr>
          <w:b/>
          <w:color w:val="000000"/>
          <w:sz w:val="28"/>
          <w:szCs w:val="28"/>
        </w:rPr>
        <w:t xml:space="preserve"> .Современные подходы к</w:t>
      </w:r>
      <w:r w:rsidRPr="002C6A0A">
        <w:rPr>
          <w:color w:val="000000"/>
          <w:sz w:val="28"/>
          <w:szCs w:val="28"/>
        </w:rPr>
        <w:t xml:space="preserve"> </w:t>
      </w:r>
      <w:r w:rsidRPr="002C6A0A">
        <w:rPr>
          <w:b/>
          <w:color w:val="000000"/>
          <w:sz w:val="28"/>
          <w:szCs w:val="28"/>
        </w:rPr>
        <w:t xml:space="preserve">сопоставительному изучению </w:t>
      </w:r>
      <w:proofErr w:type="spellStart"/>
      <w:r w:rsidRPr="002C6A0A">
        <w:rPr>
          <w:b/>
          <w:color w:val="000000"/>
          <w:sz w:val="28"/>
          <w:szCs w:val="28"/>
        </w:rPr>
        <w:t>разносистемных</w:t>
      </w:r>
      <w:proofErr w:type="spellEnd"/>
      <w:r w:rsidRPr="002C6A0A">
        <w:rPr>
          <w:b/>
          <w:color w:val="000000"/>
          <w:sz w:val="28"/>
          <w:szCs w:val="28"/>
        </w:rPr>
        <w:t xml:space="preserve"> языков: взаимодействие мыслительных и языковых структур    (а</w:t>
      </w:r>
      <w:r w:rsidRPr="002C6A0A">
        <w:rPr>
          <w:rFonts w:eastAsia="Times New Roman"/>
          <w:b/>
          <w:color w:val="000000"/>
          <w:sz w:val="28"/>
          <w:szCs w:val="28"/>
        </w:rPr>
        <w:t>уд. №</w:t>
      </w:r>
      <w:r w:rsidR="00830E34" w:rsidRPr="002C6A0A">
        <w:rPr>
          <w:rFonts w:eastAsia="Times New Roman"/>
          <w:b/>
          <w:color w:val="000000"/>
          <w:sz w:val="28"/>
          <w:szCs w:val="28"/>
        </w:rPr>
        <w:t xml:space="preserve"> </w:t>
      </w:r>
      <w:r w:rsidRPr="002C6A0A">
        <w:rPr>
          <w:rFonts w:eastAsia="Times New Roman"/>
          <w:b/>
          <w:color w:val="000000"/>
          <w:sz w:val="28"/>
          <w:szCs w:val="28"/>
        </w:rPr>
        <w:t>54)</w:t>
      </w:r>
    </w:p>
    <w:p w:rsidR="00B40280" w:rsidRPr="002C6A0A" w:rsidRDefault="00B40280" w:rsidP="00B40280">
      <w:pPr>
        <w:shd w:val="clear" w:color="auto" w:fill="FFFFFF"/>
        <w:tabs>
          <w:tab w:val="left" w:pos="720"/>
        </w:tabs>
        <w:spacing w:before="278"/>
        <w:ind w:left="142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Председатель: доц. </w:t>
      </w:r>
      <w:proofErr w:type="spellStart"/>
      <w:r w:rsidRPr="002C6A0A">
        <w:rPr>
          <w:rFonts w:eastAsia="Times New Roman"/>
          <w:b/>
          <w:color w:val="000000"/>
          <w:spacing w:val="-1"/>
          <w:sz w:val="28"/>
          <w:szCs w:val="28"/>
        </w:rPr>
        <w:t>Кадачиева</w:t>
      </w:r>
      <w:proofErr w:type="spellEnd"/>
      <w:r w:rsidRPr="002C6A0A">
        <w:rPr>
          <w:rFonts w:eastAsia="Times New Roman"/>
          <w:b/>
          <w:color w:val="000000"/>
          <w:spacing w:val="-1"/>
          <w:sz w:val="28"/>
          <w:szCs w:val="28"/>
        </w:rPr>
        <w:t xml:space="preserve"> Х.М.-Т.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78"/>
        <w:ind w:left="14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</w:p>
    <w:p w:rsidR="00B40280" w:rsidRPr="00C0021E" w:rsidRDefault="00B40280" w:rsidP="00B40280">
      <w:pPr>
        <w:pStyle w:val="a3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C0021E">
        <w:rPr>
          <w:sz w:val="28"/>
          <w:szCs w:val="28"/>
        </w:rPr>
        <w:t xml:space="preserve">Когнитивный подход в </w:t>
      </w:r>
      <w:r w:rsidRPr="00C0021E">
        <w:rPr>
          <w:noProof/>
          <w:sz w:val="28"/>
          <w:szCs w:val="28"/>
        </w:rPr>
        <w:t>изучении</w:t>
      </w:r>
      <w:r w:rsidRPr="00C0021E">
        <w:rPr>
          <w:sz w:val="28"/>
          <w:szCs w:val="28"/>
        </w:rPr>
        <w:t xml:space="preserve"> категории падежа </w:t>
      </w:r>
      <w:r w:rsidRPr="00C0021E">
        <w:rPr>
          <w:noProof/>
          <w:sz w:val="28"/>
          <w:szCs w:val="28"/>
        </w:rPr>
        <w:t xml:space="preserve">имени </w:t>
      </w:r>
      <w:r w:rsidRPr="00C0021E">
        <w:rPr>
          <w:sz w:val="28"/>
          <w:szCs w:val="28"/>
        </w:rPr>
        <w:t>существительного в русском и башкирском языках</w:t>
      </w:r>
    </w:p>
    <w:p w:rsidR="00B40280" w:rsidRPr="00EC17EA" w:rsidRDefault="00B40280" w:rsidP="00B40280">
      <w:pPr>
        <w:pStyle w:val="a3"/>
        <w:spacing w:line="360" w:lineRule="auto"/>
        <w:ind w:left="0"/>
        <w:rPr>
          <w:b/>
          <w:sz w:val="28"/>
          <w:szCs w:val="28"/>
        </w:rPr>
      </w:pPr>
      <w:proofErr w:type="spellStart"/>
      <w:r w:rsidRPr="00EC17EA">
        <w:rPr>
          <w:b/>
          <w:i/>
          <w:sz w:val="28"/>
          <w:szCs w:val="28"/>
        </w:rPr>
        <w:lastRenderedPageBreak/>
        <w:t>Шайхутдинова</w:t>
      </w:r>
      <w:proofErr w:type="spellEnd"/>
      <w:r w:rsidRPr="00EC17EA">
        <w:rPr>
          <w:b/>
          <w:i/>
          <w:sz w:val="28"/>
          <w:szCs w:val="28"/>
        </w:rPr>
        <w:t xml:space="preserve"> Г.Р.</w:t>
      </w:r>
      <w:r w:rsidRPr="00EC17EA">
        <w:rPr>
          <w:b/>
          <w:sz w:val="28"/>
          <w:szCs w:val="28"/>
        </w:rPr>
        <w:t xml:space="preserve"> (Уфа)</w:t>
      </w:r>
    </w:p>
    <w:p w:rsidR="00B40280" w:rsidRDefault="00B40280" w:rsidP="00B40280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278"/>
        <w:ind w:left="0" w:firstLine="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Характеристика семантического поля «мышление» в немецком и русском языках</w:t>
      </w:r>
    </w:p>
    <w:p w:rsidR="00B40280" w:rsidRPr="0022705F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ind w:left="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4816F4">
        <w:rPr>
          <w:rFonts w:eastAsia="Times New Roman"/>
          <w:b/>
          <w:i/>
          <w:color w:val="000000"/>
          <w:spacing w:val="-1"/>
          <w:sz w:val="28"/>
          <w:szCs w:val="28"/>
        </w:rPr>
        <w:t>Кураева М.Н.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2705F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ind w:left="0"/>
        <w:rPr>
          <w:rFonts w:eastAsia="Times New Roman"/>
          <w:color w:val="000000"/>
          <w:spacing w:val="-1"/>
          <w:sz w:val="28"/>
          <w:szCs w:val="28"/>
        </w:rPr>
      </w:pPr>
    </w:p>
    <w:p w:rsidR="00B40280" w:rsidRDefault="00B40280" w:rsidP="00B40280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278"/>
        <w:ind w:left="0" w:firstLine="0"/>
        <w:rPr>
          <w:rFonts w:eastAsia="Times New Roman"/>
          <w:color w:val="000000"/>
          <w:spacing w:val="-1"/>
          <w:sz w:val="28"/>
          <w:szCs w:val="28"/>
        </w:rPr>
      </w:pPr>
      <w:r w:rsidRPr="00604CC1">
        <w:rPr>
          <w:rFonts w:eastAsia="Times New Roman"/>
          <w:color w:val="000000"/>
          <w:spacing w:val="-1"/>
          <w:sz w:val="28"/>
          <w:szCs w:val="28"/>
        </w:rPr>
        <w:t>Образ женщины во французских и английских фразеологизм</w:t>
      </w:r>
      <w:r>
        <w:rPr>
          <w:rFonts w:eastAsia="Times New Roman"/>
          <w:color w:val="000000"/>
          <w:spacing w:val="-1"/>
          <w:sz w:val="28"/>
          <w:szCs w:val="28"/>
          <w:lang w:val="fr-FR"/>
        </w:rPr>
        <w:t>ax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4"/>
        <w:ind w:left="0"/>
        <w:rPr>
          <w:b/>
          <w:i/>
          <w:sz w:val="28"/>
          <w:szCs w:val="28"/>
        </w:rPr>
      </w:pPr>
      <w:proofErr w:type="spellStart"/>
      <w:r w:rsidRPr="00604CC1">
        <w:rPr>
          <w:b/>
          <w:i/>
          <w:color w:val="000000"/>
          <w:sz w:val="28"/>
          <w:szCs w:val="28"/>
        </w:rPr>
        <w:t>Куданова</w:t>
      </w:r>
      <w:proofErr w:type="spellEnd"/>
      <w:r w:rsidRPr="00604CC1">
        <w:rPr>
          <w:b/>
          <w:i/>
          <w:color w:val="000000"/>
          <w:sz w:val="28"/>
          <w:szCs w:val="28"/>
        </w:rPr>
        <w:t xml:space="preserve"> З.И.</w:t>
      </w:r>
      <w:r w:rsidRPr="00604CC1">
        <w:rPr>
          <w:b/>
          <w:i/>
          <w:sz w:val="28"/>
          <w:szCs w:val="28"/>
        </w:rPr>
        <w:t xml:space="preserve"> (г. Махачкала</w:t>
      </w:r>
      <w:r>
        <w:rPr>
          <w:b/>
          <w:i/>
          <w:sz w:val="28"/>
          <w:szCs w:val="28"/>
        </w:rPr>
        <w:t>)</w:t>
      </w:r>
    </w:p>
    <w:p w:rsidR="002C6A0A" w:rsidRPr="00604CC1" w:rsidRDefault="002C6A0A" w:rsidP="00B40280">
      <w:pPr>
        <w:pStyle w:val="a3"/>
        <w:shd w:val="clear" w:color="auto" w:fill="FFFFFF"/>
        <w:tabs>
          <w:tab w:val="left" w:pos="720"/>
        </w:tabs>
        <w:spacing w:before="274"/>
        <w:ind w:left="0"/>
        <w:rPr>
          <w:b/>
          <w:color w:val="000000"/>
          <w:sz w:val="28"/>
          <w:szCs w:val="28"/>
        </w:rPr>
      </w:pPr>
    </w:p>
    <w:p w:rsidR="00B40280" w:rsidRDefault="00B40280" w:rsidP="00B40280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278"/>
        <w:ind w:left="0" w:firstLine="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057306">
        <w:rPr>
          <w:sz w:val="28"/>
          <w:szCs w:val="28"/>
        </w:rPr>
        <w:t>Репрезентация темы труда в английских и аварских пословицах и поговорках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83" w:line="317" w:lineRule="exact"/>
        <w:rPr>
          <w:b/>
          <w:i/>
          <w:sz w:val="28"/>
          <w:szCs w:val="28"/>
        </w:rPr>
      </w:pPr>
      <w:proofErr w:type="spellStart"/>
      <w:r w:rsidRPr="00D7711B">
        <w:rPr>
          <w:b/>
          <w:i/>
          <w:color w:val="000000"/>
          <w:sz w:val="28"/>
          <w:szCs w:val="28"/>
        </w:rPr>
        <w:t>Омарова</w:t>
      </w:r>
      <w:proofErr w:type="spellEnd"/>
      <w:r w:rsidRPr="00D7711B">
        <w:rPr>
          <w:b/>
          <w:i/>
          <w:color w:val="000000"/>
          <w:sz w:val="28"/>
          <w:szCs w:val="28"/>
        </w:rPr>
        <w:t xml:space="preserve"> М. </w:t>
      </w:r>
      <w:r w:rsidRPr="00D7711B">
        <w:rPr>
          <w:b/>
          <w:i/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Default="00B40280" w:rsidP="00B40280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="283" w:line="317" w:lineRule="exact"/>
        <w:ind w:left="14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Сравнительно-сопоставительный анализ </w:t>
      </w:r>
      <w:proofErr w:type="spellStart"/>
      <w:r>
        <w:rPr>
          <w:color w:val="000000"/>
          <w:sz w:val="28"/>
          <w:szCs w:val="28"/>
        </w:rPr>
        <w:t>темпоральных</w:t>
      </w:r>
      <w:proofErr w:type="spellEnd"/>
      <w:r>
        <w:rPr>
          <w:color w:val="000000"/>
          <w:sz w:val="28"/>
          <w:szCs w:val="28"/>
        </w:rPr>
        <w:t xml:space="preserve"> наречий в английском и лезгинских языках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83" w:line="317" w:lineRule="exact"/>
        <w:ind w:left="142"/>
        <w:rPr>
          <w:b/>
          <w:i/>
          <w:sz w:val="28"/>
          <w:szCs w:val="28"/>
        </w:rPr>
      </w:pPr>
      <w:proofErr w:type="spellStart"/>
      <w:r w:rsidRPr="002F412E">
        <w:rPr>
          <w:b/>
          <w:i/>
          <w:color w:val="000000"/>
          <w:sz w:val="28"/>
          <w:szCs w:val="28"/>
        </w:rPr>
        <w:t>Агамирзоева</w:t>
      </w:r>
      <w:proofErr w:type="spellEnd"/>
      <w:r w:rsidRPr="002F412E">
        <w:rPr>
          <w:b/>
          <w:i/>
          <w:color w:val="000000"/>
          <w:sz w:val="28"/>
          <w:szCs w:val="28"/>
        </w:rPr>
        <w:t xml:space="preserve"> С.И.</w:t>
      </w:r>
      <w:r w:rsidRPr="002F412E">
        <w:rPr>
          <w:b/>
          <w:i/>
          <w:sz w:val="28"/>
          <w:szCs w:val="28"/>
        </w:rPr>
        <w:t xml:space="preserve"> </w:t>
      </w:r>
      <w:r w:rsidRPr="00D7711B">
        <w:rPr>
          <w:b/>
          <w:i/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Pr="00F9165B" w:rsidRDefault="00B40280" w:rsidP="00B40280">
      <w:pPr>
        <w:shd w:val="clear" w:color="auto" w:fill="FFFFFF"/>
        <w:tabs>
          <w:tab w:val="left" w:pos="720"/>
        </w:tabs>
        <w:spacing w:before="283" w:line="317" w:lineRule="exact"/>
        <w:ind w:left="142"/>
        <w:rPr>
          <w:sz w:val="28"/>
          <w:szCs w:val="28"/>
        </w:rPr>
      </w:pPr>
      <w:r w:rsidRPr="006E16DB">
        <w:rPr>
          <w:color w:val="000000"/>
          <w:sz w:val="28"/>
          <w:szCs w:val="28"/>
        </w:rPr>
        <w:t>6.</w:t>
      </w:r>
      <w:r w:rsidRPr="00F9165B">
        <w:rPr>
          <w:color w:val="000000"/>
          <w:sz w:val="28"/>
          <w:szCs w:val="28"/>
        </w:rPr>
        <w:t>Особенности речевых клише и штампов в английском и русском языках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4"/>
        <w:ind w:left="142"/>
        <w:rPr>
          <w:b/>
          <w:i/>
          <w:sz w:val="28"/>
          <w:szCs w:val="28"/>
        </w:rPr>
      </w:pPr>
      <w:proofErr w:type="spellStart"/>
      <w:r w:rsidRPr="00F9165B">
        <w:rPr>
          <w:b/>
          <w:i/>
          <w:color w:val="000000"/>
          <w:sz w:val="28"/>
          <w:szCs w:val="28"/>
        </w:rPr>
        <w:t>Кадачиева</w:t>
      </w:r>
      <w:proofErr w:type="spellEnd"/>
      <w:r w:rsidRPr="00F9165B">
        <w:rPr>
          <w:b/>
          <w:i/>
          <w:color w:val="000000"/>
          <w:sz w:val="28"/>
          <w:szCs w:val="28"/>
        </w:rPr>
        <w:t xml:space="preserve"> Х.М., </w:t>
      </w:r>
      <w:proofErr w:type="spellStart"/>
      <w:r w:rsidRPr="00F9165B">
        <w:rPr>
          <w:b/>
          <w:i/>
          <w:color w:val="000000"/>
          <w:sz w:val="28"/>
          <w:szCs w:val="28"/>
        </w:rPr>
        <w:t>Шарбузова</w:t>
      </w:r>
      <w:proofErr w:type="spellEnd"/>
      <w:r w:rsidRPr="00F9165B">
        <w:rPr>
          <w:b/>
          <w:i/>
          <w:color w:val="000000"/>
          <w:sz w:val="28"/>
          <w:szCs w:val="28"/>
        </w:rPr>
        <w:t xml:space="preserve"> Д.Р.</w:t>
      </w:r>
      <w:r w:rsidRPr="00F9165B">
        <w:rPr>
          <w:b/>
          <w:i/>
          <w:sz w:val="28"/>
          <w:szCs w:val="28"/>
        </w:rPr>
        <w:t xml:space="preserve"> (</w:t>
      </w:r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Pr="00B40280" w:rsidRDefault="00B40280" w:rsidP="00B40280">
      <w:pPr>
        <w:shd w:val="clear" w:color="auto" w:fill="FFFFFF"/>
        <w:tabs>
          <w:tab w:val="left" w:pos="720"/>
        </w:tabs>
        <w:spacing w:before="278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7.</w:t>
      </w:r>
      <w:r w:rsidRPr="00B40280">
        <w:rPr>
          <w:rFonts w:eastAsia="Times New Roman"/>
          <w:color w:val="000000"/>
          <w:spacing w:val="-1"/>
          <w:sz w:val="28"/>
          <w:szCs w:val="28"/>
        </w:rPr>
        <w:t>Гендерно-семантические особенности статусных реплик</w:t>
      </w:r>
    </w:p>
    <w:p w:rsidR="00B40280" w:rsidRPr="002C6A0A" w:rsidRDefault="00B40280" w:rsidP="002C6A0A">
      <w:pPr>
        <w:shd w:val="clear" w:color="auto" w:fill="FFFFFF"/>
        <w:tabs>
          <w:tab w:val="left" w:pos="720"/>
        </w:tabs>
        <w:spacing w:before="283" w:line="317" w:lineRule="exact"/>
        <w:rPr>
          <w:b/>
          <w:i/>
          <w:sz w:val="28"/>
          <w:szCs w:val="28"/>
        </w:rPr>
      </w:pPr>
      <w:proofErr w:type="spellStart"/>
      <w:r w:rsidRPr="002C6A0A">
        <w:rPr>
          <w:rFonts w:eastAsia="Times New Roman"/>
          <w:b/>
          <w:i/>
          <w:color w:val="000000"/>
          <w:spacing w:val="-1"/>
          <w:sz w:val="28"/>
          <w:szCs w:val="28"/>
        </w:rPr>
        <w:t>Курбаналиева</w:t>
      </w:r>
      <w:proofErr w:type="spellEnd"/>
      <w:r w:rsidR="002C6A0A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П.К., </w:t>
      </w:r>
      <w:proofErr w:type="spellStart"/>
      <w:r w:rsidR="002C6A0A">
        <w:rPr>
          <w:rFonts w:eastAsia="Times New Roman"/>
          <w:b/>
          <w:i/>
          <w:color w:val="000000"/>
          <w:spacing w:val="-1"/>
          <w:sz w:val="28"/>
          <w:szCs w:val="28"/>
        </w:rPr>
        <w:t>Дарбишева</w:t>
      </w:r>
      <w:proofErr w:type="spellEnd"/>
      <w:r w:rsidR="002C6A0A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Х.А.</w:t>
      </w:r>
      <w:r w:rsidRPr="002C6A0A">
        <w:rPr>
          <w:b/>
          <w:i/>
          <w:sz w:val="28"/>
          <w:szCs w:val="28"/>
        </w:rPr>
        <w:t xml:space="preserve"> </w:t>
      </w:r>
      <w:proofErr w:type="gramStart"/>
      <w:r w:rsidRPr="002C6A0A">
        <w:rPr>
          <w:b/>
          <w:i/>
          <w:sz w:val="28"/>
          <w:szCs w:val="28"/>
        </w:rPr>
        <w:t xml:space="preserve">( </w:t>
      </w:r>
      <w:proofErr w:type="gramEnd"/>
      <w:r w:rsidRPr="002C6A0A">
        <w:rPr>
          <w:b/>
          <w:i/>
          <w:sz w:val="28"/>
          <w:szCs w:val="28"/>
        </w:rPr>
        <w:t>г. Махачкала)</w:t>
      </w:r>
    </w:p>
    <w:p w:rsidR="00B40280" w:rsidRP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Pr="00B40280">
        <w:rPr>
          <w:sz w:val="28"/>
          <w:szCs w:val="28"/>
        </w:rPr>
        <w:t>Германизация французских заимствований в</w:t>
      </w:r>
      <w:r>
        <w:rPr>
          <w:sz w:val="28"/>
          <w:szCs w:val="28"/>
        </w:rPr>
        <w:t xml:space="preserve"> современном </w:t>
      </w:r>
      <w:r w:rsidRPr="00B40280">
        <w:rPr>
          <w:sz w:val="28"/>
          <w:szCs w:val="28"/>
        </w:rPr>
        <w:t xml:space="preserve"> немецком языке.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8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C04980">
        <w:rPr>
          <w:b/>
          <w:i/>
          <w:sz w:val="28"/>
          <w:szCs w:val="28"/>
        </w:rPr>
        <w:t>Гаджиева Д.А.</w:t>
      </w:r>
      <w:r w:rsidRPr="00C04980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(г. Махачкала)</w:t>
      </w: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4"/>
        <w:rPr>
          <w:sz w:val="28"/>
          <w:szCs w:val="28"/>
        </w:rPr>
      </w:pPr>
      <w:r>
        <w:rPr>
          <w:sz w:val="28"/>
          <w:szCs w:val="28"/>
        </w:rPr>
        <w:t xml:space="preserve">9.Проникновение французских заимствований  в немецкий язык в </w:t>
      </w:r>
      <w:r>
        <w:rPr>
          <w:sz w:val="28"/>
          <w:szCs w:val="28"/>
          <w:lang w:val="de-DE"/>
        </w:rPr>
        <w:t>XI</w:t>
      </w:r>
      <w:r w:rsidRPr="0046323B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XIV</w:t>
      </w:r>
      <w:r w:rsidRPr="0046323B">
        <w:rPr>
          <w:sz w:val="28"/>
          <w:szCs w:val="28"/>
        </w:rPr>
        <w:t xml:space="preserve"> </w:t>
      </w:r>
      <w:r>
        <w:rPr>
          <w:sz w:val="28"/>
          <w:szCs w:val="28"/>
        </w:rPr>
        <w:t>веках.</w:t>
      </w:r>
    </w:p>
    <w:p w:rsidR="00B40280" w:rsidRDefault="00B40280" w:rsidP="00B40280">
      <w:pPr>
        <w:pStyle w:val="a3"/>
        <w:shd w:val="clear" w:color="auto" w:fill="FFFFFF"/>
        <w:tabs>
          <w:tab w:val="left" w:pos="36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22705F">
        <w:rPr>
          <w:b/>
          <w:i/>
          <w:sz w:val="28"/>
          <w:szCs w:val="28"/>
        </w:rPr>
        <w:t>Гаджиева Х.</w:t>
      </w:r>
      <w:r w:rsidRPr="0022705F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. (</w:t>
      </w:r>
      <w:r w:rsidRPr="00B564B5">
        <w:rPr>
          <w:rFonts w:eastAsia="Times New Roman"/>
          <w:b/>
          <w:i/>
          <w:color w:val="000000"/>
          <w:spacing w:val="-1"/>
          <w:sz w:val="28"/>
          <w:szCs w:val="28"/>
        </w:rPr>
        <w:t>г. Махачкала)</w:t>
      </w:r>
    </w:p>
    <w:p w:rsidR="00B40280" w:rsidRDefault="00B40280" w:rsidP="00B40280">
      <w:pPr>
        <w:pStyle w:val="a3"/>
        <w:shd w:val="clear" w:color="auto" w:fill="FFFFFF"/>
        <w:tabs>
          <w:tab w:val="left" w:pos="720"/>
        </w:tabs>
        <w:spacing w:before="274"/>
        <w:ind w:left="142"/>
        <w:rPr>
          <w:b/>
          <w:i/>
          <w:sz w:val="28"/>
          <w:szCs w:val="28"/>
        </w:rPr>
      </w:pPr>
    </w:p>
    <w:p w:rsidR="00B40280" w:rsidRPr="00F9165B" w:rsidRDefault="00B40280" w:rsidP="00B40280">
      <w:pPr>
        <w:pStyle w:val="a3"/>
        <w:shd w:val="clear" w:color="auto" w:fill="FFFFFF"/>
        <w:tabs>
          <w:tab w:val="left" w:pos="720"/>
        </w:tabs>
        <w:spacing w:before="283" w:line="317" w:lineRule="exact"/>
        <w:ind w:left="142"/>
        <w:rPr>
          <w:color w:val="000000"/>
          <w:sz w:val="28"/>
          <w:szCs w:val="28"/>
        </w:rPr>
      </w:pPr>
    </w:p>
    <w:p w:rsidR="00B40280" w:rsidRPr="002C6A0A" w:rsidRDefault="00B40280" w:rsidP="00B40280">
      <w:pPr>
        <w:shd w:val="clear" w:color="auto" w:fill="FFFFFF"/>
        <w:tabs>
          <w:tab w:val="left" w:pos="720"/>
        </w:tabs>
        <w:spacing w:before="283" w:line="317" w:lineRule="exact"/>
        <w:ind w:left="142"/>
        <w:rPr>
          <w:rFonts w:eastAsia="Times New Roman"/>
          <w:b/>
          <w:color w:val="000000"/>
          <w:sz w:val="28"/>
          <w:szCs w:val="28"/>
        </w:rPr>
      </w:pPr>
      <w:r w:rsidRPr="002C6A0A">
        <w:rPr>
          <w:b/>
          <w:color w:val="000000"/>
          <w:sz w:val="28"/>
          <w:szCs w:val="28"/>
        </w:rPr>
        <w:t xml:space="preserve">Секция  </w:t>
      </w:r>
      <w:r w:rsidR="00830E34" w:rsidRPr="002C6A0A">
        <w:rPr>
          <w:b/>
          <w:color w:val="000000"/>
          <w:sz w:val="28"/>
          <w:szCs w:val="28"/>
        </w:rPr>
        <w:t>5</w:t>
      </w:r>
      <w:r w:rsidRPr="002C6A0A">
        <w:rPr>
          <w:b/>
          <w:color w:val="000000"/>
          <w:sz w:val="28"/>
          <w:szCs w:val="28"/>
        </w:rPr>
        <w:t>. Т</w:t>
      </w:r>
      <w:r w:rsidRPr="002C6A0A">
        <w:rPr>
          <w:rFonts w:eastAsia="Times New Roman"/>
          <w:b/>
          <w:color w:val="000000"/>
          <w:sz w:val="28"/>
          <w:szCs w:val="28"/>
        </w:rPr>
        <w:t>еория и практика обучения иностранным языкам  в ХХ</w:t>
      </w:r>
      <w:r w:rsidRPr="002C6A0A">
        <w:rPr>
          <w:rFonts w:eastAsia="Times New Roman"/>
          <w:b/>
          <w:color w:val="000000"/>
          <w:sz w:val="28"/>
          <w:szCs w:val="28"/>
          <w:lang w:val="en-US"/>
        </w:rPr>
        <w:t>I</w:t>
      </w:r>
      <w:r w:rsidRPr="002C6A0A">
        <w:rPr>
          <w:rFonts w:eastAsia="Times New Roman"/>
          <w:b/>
          <w:color w:val="000000"/>
          <w:sz w:val="28"/>
          <w:szCs w:val="28"/>
        </w:rPr>
        <w:t xml:space="preserve"> веке </w:t>
      </w:r>
    </w:p>
    <w:p w:rsidR="00B40280" w:rsidRPr="002C6A0A" w:rsidRDefault="00B40280" w:rsidP="00B40280">
      <w:pPr>
        <w:shd w:val="clear" w:color="auto" w:fill="FFFFFF"/>
        <w:tabs>
          <w:tab w:val="left" w:pos="720"/>
        </w:tabs>
        <w:spacing w:before="283"/>
        <w:ind w:left="142"/>
        <w:jc w:val="center"/>
        <w:rPr>
          <w:rFonts w:eastAsia="Times New Roman"/>
          <w:b/>
          <w:color w:val="000000"/>
          <w:sz w:val="28"/>
          <w:szCs w:val="28"/>
        </w:rPr>
      </w:pPr>
      <w:r w:rsidRPr="002C6A0A">
        <w:rPr>
          <w:b/>
          <w:color w:val="000000"/>
          <w:sz w:val="28"/>
          <w:szCs w:val="28"/>
        </w:rPr>
        <w:t>Подсекция А (</w:t>
      </w:r>
      <w:r w:rsidRPr="002C6A0A">
        <w:rPr>
          <w:rFonts w:eastAsia="Times New Roman"/>
          <w:b/>
          <w:color w:val="000000"/>
          <w:sz w:val="28"/>
          <w:szCs w:val="28"/>
        </w:rPr>
        <w:t>Ауд. №57)</w:t>
      </w:r>
    </w:p>
    <w:p w:rsidR="00B40280" w:rsidRPr="002C6A0A" w:rsidRDefault="00B40280" w:rsidP="00B40280">
      <w:pPr>
        <w:shd w:val="clear" w:color="auto" w:fill="FFFFFF"/>
        <w:tabs>
          <w:tab w:val="left" w:pos="720"/>
        </w:tabs>
        <w:spacing w:before="278"/>
        <w:ind w:left="142"/>
        <w:jc w:val="center"/>
        <w:rPr>
          <w:b/>
          <w:color w:val="000000"/>
          <w:sz w:val="28"/>
          <w:szCs w:val="28"/>
          <w:lang w:val="fr-FR"/>
        </w:rPr>
      </w:pPr>
      <w:r w:rsidRPr="002C6A0A">
        <w:rPr>
          <w:rFonts w:eastAsia="Times New Roman"/>
          <w:b/>
          <w:color w:val="000000"/>
          <w:spacing w:val="-1"/>
          <w:sz w:val="28"/>
          <w:szCs w:val="28"/>
        </w:rPr>
        <w:t>Председатель: доц. Гусейнова</w:t>
      </w:r>
      <w:r w:rsidRPr="002C6A0A">
        <w:rPr>
          <w:rFonts w:eastAsia="Times New Roman"/>
          <w:b/>
          <w:color w:val="000000"/>
          <w:spacing w:val="-1"/>
          <w:sz w:val="28"/>
          <w:szCs w:val="28"/>
          <w:lang w:val="fr-FR"/>
        </w:rPr>
        <w:t xml:space="preserve"> </w:t>
      </w:r>
      <w:r w:rsidRPr="002C6A0A">
        <w:rPr>
          <w:rFonts w:eastAsia="Times New Roman"/>
          <w:b/>
          <w:color w:val="000000"/>
          <w:spacing w:val="-1"/>
          <w:sz w:val="28"/>
          <w:szCs w:val="28"/>
        </w:rPr>
        <w:t>М</w:t>
      </w:r>
      <w:r w:rsidRPr="002C6A0A">
        <w:rPr>
          <w:rFonts w:eastAsia="Times New Roman"/>
          <w:b/>
          <w:color w:val="000000"/>
          <w:spacing w:val="-1"/>
          <w:sz w:val="28"/>
          <w:szCs w:val="28"/>
          <w:lang w:val="fr-FR"/>
        </w:rPr>
        <w:t>.</w:t>
      </w:r>
      <w:r w:rsidRPr="002C6A0A">
        <w:rPr>
          <w:rFonts w:eastAsia="Times New Roman"/>
          <w:b/>
          <w:color w:val="000000"/>
          <w:spacing w:val="-1"/>
          <w:sz w:val="28"/>
          <w:szCs w:val="28"/>
        </w:rPr>
        <w:t>М</w:t>
      </w:r>
      <w:r w:rsidRPr="002C6A0A">
        <w:rPr>
          <w:rFonts w:eastAsia="Times New Roman"/>
          <w:b/>
          <w:color w:val="000000"/>
          <w:spacing w:val="-1"/>
          <w:sz w:val="28"/>
          <w:szCs w:val="28"/>
          <w:lang w:val="fr-FR"/>
        </w:rPr>
        <w:t>.</w:t>
      </w:r>
    </w:p>
    <w:p w:rsidR="00B40280" w:rsidRPr="002C6A0A" w:rsidRDefault="00B40280" w:rsidP="00B40280">
      <w:pPr>
        <w:tabs>
          <w:tab w:val="left" w:pos="3735"/>
        </w:tabs>
        <w:rPr>
          <w:sz w:val="28"/>
          <w:szCs w:val="28"/>
          <w:lang w:val="fr-FR"/>
        </w:rPr>
      </w:pPr>
    </w:p>
    <w:p w:rsidR="00B40280" w:rsidRPr="00A43C95" w:rsidRDefault="00B40280" w:rsidP="00B40280">
      <w:pPr>
        <w:tabs>
          <w:tab w:val="left" w:pos="373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</w:t>
      </w:r>
      <w:r w:rsidRPr="00A43C95">
        <w:rPr>
          <w:sz w:val="28"/>
          <w:szCs w:val="28"/>
          <w:lang w:val="fr-FR"/>
        </w:rPr>
        <w:t>La práctica docente en clases de español en educación básica</w:t>
      </w:r>
    </w:p>
    <w:p w:rsidR="00B40280" w:rsidRPr="00A43C95" w:rsidRDefault="00B40280" w:rsidP="00B40280">
      <w:pPr>
        <w:tabs>
          <w:tab w:val="left" w:pos="3735"/>
        </w:tabs>
        <w:rPr>
          <w:b/>
          <w:lang w:val="fr-FR"/>
        </w:rPr>
      </w:pPr>
    </w:p>
    <w:p w:rsidR="00B40280" w:rsidRPr="00FC5411" w:rsidRDefault="00B40280" w:rsidP="00B40280">
      <w:pPr>
        <w:ind w:left="142"/>
        <w:rPr>
          <w:b/>
          <w:i/>
          <w:sz w:val="28"/>
          <w:szCs w:val="28"/>
          <w:lang w:val="en-US"/>
        </w:rPr>
      </w:pPr>
      <w:r w:rsidRPr="00A43C95">
        <w:rPr>
          <w:b/>
          <w:i/>
          <w:sz w:val="28"/>
          <w:szCs w:val="28"/>
          <w:lang w:val="fr-FR"/>
        </w:rPr>
        <w:t>Alicia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A43C95">
        <w:rPr>
          <w:b/>
          <w:i/>
          <w:sz w:val="28"/>
          <w:szCs w:val="28"/>
          <w:lang w:val="fr-FR"/>
        </w:rPr>
        <w:t>Rivera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A43C95">
        <w:rPr>
          <w:b/>
          <w:i/>
          <w:sz w:val="28"/>
          <w:szCs w:val="28"/>
          <w:lang w:val="fr-FR"/>
        </w:rPr>
        <w:t>Morales</w:t>
      </w:r>
      <w:r w:rsidRPr="00FC5411">
        <w:rPr>
          <w:b/>
          <w:i/>
          <w:sz w:val="28"/>
          <w:szCs w:val="28"/>
          <w:lang w:val="en-US"/>
        </w:rPr>
        <w:t xml:space="preserve"> ,  </w:t>
      </w:r>
      <w:r w:rsidRPr="00A43C95">
        <w:rPr>
          <w:b/>
          <w:i/>
          <w:sz w:val="28"/>
          <w:szCs w:val="28"/>
          <w:lang w:val="fr-FR"/>
        </w:rPr>
        <w:t>Antonio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A43C95">
        <w:rPr>
          <w:b/>
          <w:i/>
          <w:sz w:val="28"/>
          <w:szCs w:val="28"/>
          <w:lang w:val="fr-FR"/>
        </w:rPr>
        <w:t>Carrillo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A43C95">
        <w:rPr>
          <w:b/>
          <w:i/>
          <w:sz w:val="28"/>
          <w:szCs w:val="28"/>
          <w:lang w:val="fr-FR"/>
        </w:rPr>
        <w:t>Avelar</w:t>
      </w:r>
      <w:r w:rsidRPr="00FC5411">
        <w:rPr>
          <w:b/>
          <w:i/>
          <w:sz w:val="28"/>
          <w:szCs w:val="28"/>
          <w:lang w:val="en-US"/>
        </w:rPr>
        <w:t xml:space="preserve">( </w:t>
      </w:r>
      <w:r>
        <w:rPr>
          <w:b/>
          <w:i/>
          <w:sz w:val="28"/>
          <w:szCs w:val="28"/>
        </w:rPr>
        <w:t>Мексика</w:t>
      </w:r>
      <w:r w:rsidRPr="00FC5411">
        <w:rPr>
          <w:b/>
          <w:i/>
          <w:sz w:val="28"/>
          <w:szCs w:val="28"/>
          <w:lang w:val="en-US"/>
        </w:rPr>
        <w:t xml:space="preserve">, </w:t>
      </w:r>
      <w:r>
        <w:rPr>
          <w:b/>
          <w:i/>
          <w:sz w:val="28"/>
          <w:szCs w:val="28"/>
        </w:rPr>
        <w:t>Бразилия</w:t>
      </w:r>
      <w:r w:rsidRPr="00FC5411">
        <w:rPr>
          <w:b/>
          <w:i/>
          <w:sz w:val="28"/>
          <w:szCs w:val="28"/>
          <w:lang w:val="en-US"/>
        </w:rPr>
        <w:t>)</w:t>
      </w:r>
    </w:p>
    <w:p w:rsidR="00B40280" w:rsidRPr="00FC5411" w:rsidRDefault="00B40280" w:rsidP="00B40280">
      <w:pPr>
        <w:tabs>
          <w:tab w:val="left" w:pos="3735"/>
        </w:tabs>
        <w:rPr>
          <w:b/>
          <w:i/>
          <w:sz w:val="28"/>
          <w:szCs w:val="28"/>
          <w:lang w:val="en-US"/>
        </w:rPr>
      </w:pPr>
    </w:p>
    <w:p w:rsidR="00B40280" w:rsidRPr="00FC5411" w:rsidRDefault="00B40280" w:rsidP="00B40280">
      <w:pPr>
        <w:ind w:left="142"/>
        <w:rPr>
          <w:sz w:val="28"/>
          <w:szCs w:val="28"/>
          <w:lang w:val="en-US"/>
        </w:rPr>
      </w:pPr>
    </w:p>
    <w:p w:rsidR="00B40280" w:rsidRDefault="00B40280" w:rsidP="00B40280">
      <w:pPr>
        <w:ind w:left="142"/>
        <w:rPr>
          <w:sz w:val="28"/>
          <w:szCs w:val="28"/>
        </w:rPr>
      </w:pPr>
      <w:r w:rsidRPr="00044983">
        <w:rPr>
          <w:sz w:val="28"/>
          <w:szCs w:val="28"/>
        </w:rPr>
        <w:t>2.</w:t>
      </w:r>
      <w:r>
        <w:rPr>
          <w:sz w:val="28"/>
          <w:szCs w:val="28"/>
        </w:rPr>
        <w:t>И</w:t>
      </w:r>
      <w:r w:rsidRPr="00D75970">
        <w:rPr>
          <w:sz w:val="28"/>
          <w:szCs w:val="28"/>
        </w:rPr>
        <w:t>спользование английского языка в преподавании общеобразовательных дисциплин в вузе</w:t>
      </w:r>
    </w:p>
    <w:p w:rsidR="00B40280" w:rsidRDefault="00B40280" w:rsidP="00B40280">
      <w:pPr>
        <w:ind w:left="142"/>
        <w:rPr>
          <w:b/>
          <w:i/>
          <w:sz w:val="28"/>
          <w:szCs w:val="28"/>
        </w:rPr>
      </w:pPr>
      <w:r w:rsidRPr="00D75970">
        <w:rPr>
          <w:b/>
          <w:i/>
          <w:sz w:val="28"/>
          <w:szCs w:val="28"/>
        </w:rPr>
        <w:t>Маркова</w:t>
      </w:r>
      <w:r w:rsidRPr="00D75970">
        <w:rPr>
          <w:i/>
          <w:sz w:val="28"/>
          <w:szCs w:val="28"/>
        </w:rPr>
        <w:t xml:space="preserve"> </w:t>
      </w:r>
      <w:r w:rsidRPr="00D75970">
        <w:rPr>
          <w:b/>
          <w:i/>
          <w:sz w:val="28"/>
          <w:szCs w:val="28"/>
        </w:rPr>
        <w:t>С.С. (г. Москва)</w:t>
      </w:r>
    </w:p>
    <w:p w:rsidR="00B40280" w:rsidRPr="00D75970" w:rsidRDefault="00B40280" w:rsidP="00B40280">
      <w:pPr>
        <w:ind w:left="142"/>
        <w:rPr>
          <w:b/>
          <w:i/>
          <w:sz w:val="28"/>
          <w:szCs w:val="28"/>
        </w:rPr>
      </w:pPr>
    </w:p>
    <w:p w:rsidR="00B40280" w:rsidRPr="00D75970" w:rsidRDefault="00B40280" w:rsidP="00B40280">
      <w:pPr>
        <w:ind w:left="142"/>
        <w:rPr>
          <w:sz w:val="28"/>
          <w:szCs w:val="28"/>
        </w:rPr>
      </w:pPr>
      <w:r w:rsidRPr="00044983">
        <w:rPr>
          <w:sz w:val="28"/>
          <w:szCs w:val="28"/>
        </w:rPr>
        <w:t>3.</w:t>
      </w:r>
      <w:r>
        <w:rPr>
          <w:sz w:val="28"/>
          <w:szCs w:val="28"/>
        </w:rPr>
        <w:t>И</w:t>
      </w:r>
      <w:r w:rsidRPr="00D75970">
        <w:rPr>
          <w:sz w:val="28"/>
          <w:szCs w:val="28"/>
        </w:rPr>
        <w:t xml:space="preserve">спользование метода </w:t>
      </w:r>
      <w:proofErr w:type="spellStart"/>
      <w:r w:rsidRPr="00D75970">
        <w:rPr>
          <w:sz w:val="28"/>
          <w:szCs w:val="28"/>
        </w:rPr>
        <w:t>психокатализа</w:t>
      </w:r>
      <w:proofErr w:type="spellEnd"/>
      <w:r w:rsidRPr="00D75970">
        <w:rPr>
          <w:sz w:val="28"/>
          <w:szCs w:val="28"/>
        </w:rPr>
        <w:t xml:space="preserve"> при изучении иностранного языка</w:t>
      </w:r>
    </w:p>
    <w:p w:rsidR="00B40280" w:rsidRPr="00D75970" w:rsidRDefault="00B40280" w:rsidP="00B40280">
      <w:pPr>
        <w:shd w:val="clear" w:color="auto" w:fill="FFFFFF"/>
        <w:tabs>
          <w:tab w:val="left" w:pos="720"/>
        </w:tabs>
        <w:spacing w:before="278"/>
        <w:ind w:left="142"/>
        <w:rPr>
          <w:b/>
          <w:color w:val="000000"/>
          <w:sz w:val="28"/>
          <w:szCs w:val="28"/>
        </w:rPr>
      </w:pPr>
      <w:r w:rsidRPr="00D75970">
        <w:rPr>
          <w:b/>
          <w:i/>
          <w:sz w:val="28"/>
          <w:szCs w:val="28"/>
        </w:rPr>
        <w:t>Пшеничная В.В. (г.Москва)</w:t>
      </w:r>
    </w:p>
    <w:p w:rsidR="00B40280" w:rsidRDefault="00B40280" w:rsidP="00B40280">
      <w:pPr>
        <w:ind w:left="142"/>
        <w:rPr>
          <w:sz w:val="28"/>
          <w:szCs w:val="28"/>
        </w:rPr>
      </w:pPr>
    </w:p>
    <w:p w:rsidR="00B40280" w:rsidRPr="00922111" w:rsidRDefault="00B40280" w:rsidP="00B40280">
      <w:pPr>
        <w:ind w:left="142"/>
        <w:rPr>
          <w:sz w:val="28"/>
          <w:szCs w:val="28"/>
        </w:rPr>
      </w:pPr>
      <w:r w:rsidRPr="00044983">
        <w:rPr>
          <w:sz w:val="28"/>
          <w:szCs w:val="28"/>
        </w:rPr>
        <w:t>4.</w:t>
      </w:r>
      <w:r w:rsidRPr="00922111">
        <w:rPr>
          <w:sz w:val="28"/>
          <w:szCs w:val="28"/>
        </w:rPr>
        <w:t>Формирование социокультурных компетенций на занятиях иностранного языка</w:t>
      </w:r>
    </w:p>
    <w:p w:rsidR="00B40280" w:rsidRPr="00922111" w:rsidRDefault="00B40280" w:rsidP="00B40280">
      <w:pPr>
        <w:ind w:left="142"/>
        <w:rPr>
          <w:b/>
          <w:i/>
          <w:sz w:val="28"/>
          <w:szCs w:val="28"/>
        </w:rPr>
      </w:pPr>
      <w:proofErr w:type="spellStart"/>
      <w:r w:rsidRPr="00922111">
        <w:rPr>
          <w:b/>
          <w:i/>
          <w:sz w:val="28"/>
          <w:szCs w:val="28"/>
        </w:rPr>
        <w:t>Кашапова</w:t>
      </w:r>
      <w:proofErr w:type="spellEnd"/>
      <w:r w:rsidRPr="00922111">
        <w:rPr>
          <w:b/>
          <w:i/>
          <w:sz w:val="28"/>
          <w:szCs w:val="28"/>
        </w:rPr>
        <w:t xml:space="preserve"> И.Н. (г.</w:t>
      </w:r>
      <w:r>
        <w:rPr>
          <w:b/>
          <w:i/>
          <w:sz w:val="28"/>
          <w:szCs w:val="28"/>
        </w:rPr>
        <w:t xml:space="preserve"> </w:t>
      </w:r>
      <w:r w:rsidRPr="00922111">
        <w:rPr>
          <w:b/>
          <w:i/>
          <w:sz w:val="28"/>
          <w:szCs w:val="28"/>
        </w:rPr>
        <w:t xml:space="preserve">Набережные Челны) </w:t>
      </w:r>
    </w:p>
    <w:p w:rsidR="00B40280" w:rsidRDefault="00B40280" w:rsidP="00B40280">
      <w:pPr>
        <w:ind w:left="142"/>
        <w:rPr>
          <w:rFonts w:eastAsia="Times New Roman"/>
          <w:bCs/>
          <w:sz w:val="28"/>
          <w:szCs w:val="28"/>
        </w:rPr>
      </w:pPr>
    </w:p>
    <w:p w:rsidR="00B40280" w:rsidRPr="00B44A54" w:rsidRDefault="00B40280" w:rsidP="00B40280">
      <w:pPr>
        <w:ind w:left="142"/>
        <w:rPr>
          <w:rFonts w:eastAsia="Times New Roman"/>
          <w:bCs/>
          <w:sz w:val="28"/>
          <w:szCs w:val="28"/>
        </w:rPr>
      </w:pPr>
      <w:r w:rsidRPr="00044983">
        <w:rPr>
          <w:rFonts w:eastAsia="Times New Roman"/>
          <w:bCs/>
          <w:sz w:val="28"/>
          <w:szCs w:val="28"/>
        </w:rPr>
        <w:t>5.</w:t>
      </w:r>
      <w:r>
        <w:rPr>
          <w:rFonts w:eastAsia="Times New Roman"/>
          <w:bCs/>
          <w:sz w:val="28"/>
          <w:szCs w:val="28"/>
        </w:rPr>
        <w:t>Я</w:t>
      </w:r>
      <w:r w:rsidRPr="00B44A54">
        <w:rPr>
          <w:rFonts w:eastAsia="Times New Roman"/>
          <w:bCs/>
          <w:sz w:val="28"/>
          <w:szCs w:val="28"/>
        </w:rPr>
        <w:t>зык</w:t>
      </w:r>
      <w:r w:rsidRPr="00B44A54">
        <w:rPr>
          <w:rFonts w:eastAsia="Times New Roman"/>
          <w:bCs/>
          <w:sz w:val="28"/>
          <w:szCs w:val="28"/>
          <w:lang w:val="kk-KZ"/>
        </w:rPr>
        <w:t>овая подготовка</w:t>
      </w:r>
      <w:r w:rsidRPr="00B44A54">
        <w:rPr>
          <w:rFonts w:eastAsia="Times New Roman"/>
          <w:bCs/>
          <w:sz w:val="28"/>
          <w:szCs w:val="28"/>
        </w:rPr>
        <w:t xml:space="preserve"> в техническом вузе</w:t>
      </w:r>
    </w:p>
    <w:p w:rsidR="00B40280" w:rsidRPr="00B44A54" w:rsidRDefault="00B40280" w:rsidP="00B40280">
      <w:pPr>
        <w:spacing w:line="360" w:lineRule="auto"/>
        <w:ind w:left="142"/>
        <w:rPr>
          <w:rFonts w:eastAsia="Times New Roman"/>
          <w:b/>
          <w:i/>
          <w:sz w:val="28"/>
          <w:szCs w:val="28"/>
        </w:rPr>
      </w:pPr>
      <w:proofErr w:type="spellStart"/>
      <w:r w:rsidRPr="00B44A54">
        <w:rPr>
          <w:rFonts w:eastAsia="Times New Roman"/>
          <w:b/>
          <w:i/>
          <w:sz w:val="28"/>
          <w:szCs w:val="28"/>
        </w:rPr>
        <w:t>Досмаханова</w:t>
      </w:r>
      <w:proofErr w:type="spellEnd"/>
      <w:r w:rsidRPr="00B44A54">
        <w:rPr>
          <w:rFonts w:eastAsia="Times New Roman"/>
          <w:b/>
          <w:i/>
          <w:sz w:val="28"/>
          <w:szCs w:val="28"/>
        </w:rPr>
        <w:t xml:space="preserve"> Р.А., </w:t>
      </w:r>
      <w:proofErr w:type="spellStart"/>
      <w:r w:rsidRPr="00B44A54">
        <w:rPr>
          <w:rFonts w:eastAsia="Times New Roman"/>
          <w:b/>
          <w:i/>
          <w:sz w:val="28"/>
          <w:szCs w:val="28"/>
        </w:rPr>
        <w:t>Ажиев</w:t>
      </w:r>
      <w:proofErr w:type="spellEnd"/>
      <w:r w:rsidRPr="00B44A54">
        <w:rPr>
          <w:rFonts w:eastAsia="Times New Roman"/>
          <w:b/>
          <w:i/>
          <w:sz w:val="28"/>
          <w:szCs w:val="28"/>
        </w:rPr>
        <w:t xml:space="preserve"> К.О. </w:t>
      </w:r>
      <w:proofErr w:type="gramStart"/>
      <w:r w:rsidRPr="00B44A54">
        <w:rPr>
          <w:rFonts w:eastAsia="Times New Roman"/>
          <w:b/>
          <w:i/>
          <w:sz w:val="28"/>
          <w:szCs w:val="28"/>
        </w:rPr>
        <w:t xml:space="preserve">( </w:t>
      </w:r>
      <w:proofErr w:type="gramEnd"/>
      <w:r w:rsidRPr="00B44A54">
        <w:rPr>
          <w:rFonts w:eastAsia="Times New Roman"/>
          <w:b/>
          <w:i/>
          <w:sz w:val="28"/>
          <w:szCs w:val="28"/>
        </w:rPr>
        <w:t>г. Алматы, Казахстан)</w:t>
      </w:r>
    </w:p>
    <w:p w:rsidR="00B40280" w:rsidRPr="00922111" w:rsidRDefault="00B40280" w:rsidP="00B40280">
      <w:pPr>
        <w:shd w:val="clear" w:color="auto" w:fill="FFFFFF"/>
        <w:tabs>
          <w:tab w:val="left" w:pos="720"/>
        </w:tabs>
        <w:spacing w:before="283" w:line="317" w:lineRule="exact"/>
        <w:ind w:left="142"/>
        <w:rPr>
          <w:sz w:val="28"/>
          <w:szCs w:val="28"/>
        </w:rPr>
      </w:pPr>
      <w:r w:rsidRPr="00044983">
        <w:rPr>
          <w:sz w:val="28"/>
          <w:szCs w:val="28"/>
        </w:rPr>
        <w:t>6.</w:t>
      </w:r>
      <w:r w:rsidRPr="00922111">
        <w:rPr>
          <w:sz w:val="28"/>
          <w:szCs w:val="28"/>
        </w:rPr>
        <w:t>Слуховая перцепция как основная доминанта успешного овладения иностранным языком</w:t>
      </w:r>
    </w:p>
    <w:p w:rsidR="00B40280" w:rsidRPr="00922111" w:rsidRDefault="00B40280" w:rsidP="00B40280">
      <w:pPr>
        <w:shd w:val="clear" w:color="auto" w:fill="FFFFFF"/>
        <w:tabs>
          <w:tab w:val="left" w:pos="720"/>
        </w:tabs>
        <w:spacing w:before="274"/>
        <w:ind w:left="142"/>
        <w:rPr>
          <w:b/>
          <w:i/>
          <w:sz w:val="28"/>
          <w:szCs w:val="28"/>
        </w:rPr>
      </w:pPr>
      <w:proofErr w:type="spellStart"/>
      <w:r w:rsidRPr="00922111">
        <w:rPr>
          <w:b/>
          <w:i/>
          <w:sz w:val="28"/>
          <w:szCs w:val="28"/>
        </w:rPr>
        <w:t>Абакаров</w:t>
      </w:r>
      <w:proofErr w:type="spellEnd"/>
      <w:r w:rsidRPr="00922111">
        <w:rPr>
          <w:b/>
          <w:i/>
          <w:sz w:val="28"/>
          <w:szCs w:val="28"/>
        </w:rPr>
        <w:t xml:space="preserve"> И.М. (г. Махачкала)</w:t>
      </w:r>
    </w:p>
    <w:p w:rsidR="00B40280" w:rsidRPr="00B46BEC" w:rsidRDefault="00B40280" w:rsidP="00B40280">
      <w:pPr>
        <w:spacing w:line="360" w:lineRule="auto"/>
        <w:ind w:left="142"/>
        <w:rPr>
          <w:sz w:val="28"/>
          <w:szCs w:val="28"/>
        </w:rPr>
      </w:pPr>
    </w:p>
    <w:p w:rsidR="00B40280" w:rsidRPr="006E26D7" w:rsidRDefault="00B40280" w:rsidP="00B40280">
      <w:pPr>
        <w:spacing w:line="360" w:lineRule="auto"/>
        <w:ind w:left="142"/>
        <w:rPr>
          <w:sz w:val="28"/>
          <w:szCs w:val="28"/>
        </w:rPr>
      </w:pPr>
      <w:r w:rsidRPr="00044983">
        <w:rPr>
          <w:sz w:val="28"/>
          <w:szCs w:val="28"/>
        </w:rPr>
        <w:t>7.</w:t>
      </w:r>
      <w:r>
        <w:rPr>
          <w:sz w:val="28"/>
          <w:szCs w:val="28"/>
        </w:rPr>
        <w:t>Н</w:t>
      </w:r>
      <w:r w:rsidRPr="006E26D7">
        <w:rPr>
          <w:sz w:val="28"/>
          <w:szCs w:val="28"/>
        </w:rPr>
        <w:t>аписание деловых писем на иностранном языке</w:t>
      </w:r>
    </w:p>
    <w:p w:rsidR="00B40280" w:rsidRDefault="00B40280" w:rsidP="00B40280">
      <w:pPr>
        <w:spacing w:line="360" w:lineRule="auto"/>
        <w:ind w:left="142"/>
        <w:rPr>
          <w:b/>
          <w:i/>
          <w:sz w:val="28"/>
          <w:szCs w:val="28"/>
        </w:rPr>
      </w:pPr>
      <w:r w:rsidRPr="006E26D7">
        <w:rPr>
          <w:b/>
          <w:i/>
          <w:sz w:val="28"/>
          <w:szCs w:val="28"/>
        </w:rPr>
        <w:t>Бадикова Г.М.(г</w:t>
      </w:r>
      <w:proofErr w:type="gramStart"/>
      <w:r w:rsidRPr="006E26D7">
        <w:rPr>
          <w:b/>
          <w:i/>
          <w:sz w:val="28"/>
          <w:szCs w:val="28"/>
        </w:rPr>
        <w:t>.Н</w:t>
      </w:r>
      <w:proofErr w:type="gramEnd"/>
      <w:r w:rsidRPr="006E26D7">
        <w:rPr>
          <w:b/>
          <w:i/>
          <w:sz w:val="28"/>
          <w:szCs w:val="28"/>
        </w:rPr>
        <w:t>абережные Челны)</w:t>
      </w:r>
    </w:p>
    <w:p w:rsidR="00B40280" w:rsidRPr="00922111" w:rsidRDefault="00B40280" w:rsidP="00B40280">
      <w:pPr>
        <w:shd w:val="clear" w:color="auto" w:fill="FFFFFF"/>
        <w:tabs>
          <w:tab w:val="left" w:pos="720"/>
        </w:tabs>
        <w:spacing w:before="283" w:line="317" w:lineRule="exact"/>
        <w:ind w:left="142"/>
        <w:rPr>
          <w:sz w:val="28"/>
          <w:szCs w:val="28"/>
        </w:rPr>
      </w:pPr>
      <w:r w:rsidRPr="00044983">
        <w:rPr>
          <w:sz w:val="28"/>
          <w:szCs w:val="28"/>
        </w:rPr>
        <w:t>8.</w:t>
      </w:r>
      <w:r w:rsidRPr="00922111">
        <w:rPr>
          <w:sz w:val="28"/>
          <w:szCs w:val="28"/>
        </w:rPr>
        <w:t>Критерии отбора текстов по домашнему чтению в средней школе.</w:t>
      </w:r>
    </w:p>
    <w:p w:rsidR="00B40280" w:rsidRPr="00922111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r w:rsidRPr="00922111">
        <w:rPr>
          <w:rFonts w:eastAsia="Times New Roman"/>
          <w:b/>
          <w:i/>
          <w:color w:val="000000"/>
          <w:sz w:val="28"/>
          <w:szCs w:val="28"/>
        </w:rPr>
        <w:t>Гусейнова М.М.</w:t>
      </w:r>
      <w:r w:rsidRPr="00922111">
        <w:rPr>
          <w:b/>
          <w:i/>
          <w:sz w:val="28"/>
          <w:szCs w:val="28"/>
        </w:rPr>
        <w:t xml:space="preserve"> (г. Махачкала)</w:t>
      </w:r>
    </w:p>
    <w:p w:rsidR="00B40280" w:rsidRPr="006E26D7" w:rsidRDefault="00B40280" w:rsidP="00B40280">
      <w:pPr>
        <w:spacing w:line="360" w:lineRule="auto"/>
        <w:rPr>
          <w:b/>
          <w:i/>
          <w:sz w:val="28"/>
          <w:szCs w:val="28"/>
        </w:rPr>
      </w:pPr>
    </w:p>
    <w:p w:rsidR="00B40280" w:rsidRDefault="00B40280" w:rsidP="00B40280">
      <w:pPr>
        <w:spacing w:line="360" w:lineRule="auto"/>
        <w:rPr>
          <w:sz w:val="28"/>
          <w:szCs w:val="28"/>
        </w:rPr>
      </w:pPr>
      <w:r w:rsidRPr="00044983">
        <w:rPr>
          <w:sz w:val="28"/>
          <w:szCs w:val="28"/>
        </w:rPr>
        <w:t>9.</w:t>
      </w:r>
      <w:r>
        <w:rPr>
          <w:sz w:val="28"/>
          <w:szCs w:val="28"/>
        </w:rPr>
        <w:t>И</w:t>
      </w:r>
      <w:r w:rsidRPr="006E26D7">
        <w:rPr>
          <w:sz w:val="28"/>
          <w:szCs w:val="28"/>
        </w:rPr>
        <w:t>нтернет-ресурсы на занятиях иностранного языка</w:t>
      </w:r>
    </w:p>
    <w:p w:rsidR="00B40280" w:rsidRPr="005B09DE" w:rsidRDefault="00B40280" w:rsidP="00B40280">
      <w:pPr>
        <w:spacing w:line="360" w:lineRule="auto"/>
        <w:rPr>
          <w:b/>
          <w:i/>
          <w:sz w:val="28"/>
          <w:szCs w:val="28"/>
        </w:rPr>
      </w:pPr>
      <w:r w:rsidRPr="005B09DE">
        <w:rPr>
          <w:b/>
          <w:i/>
          <w:sz w:val="28"/>
          <w:szCs w:val="28"/>
        </w:rPr>
        <w:t>Бакинская Г.И. (г.Набережные Челны)</w:t>
      </w:r>
    </w:p>
    <w:p w:rsidR="00B40280" w:rsidRPr="006E26D7" w:rsidRDefault="00B40280" w:rsidP="00B40280">
      <w:pPr>
        <w:spacing w:line="360" w:lineRule="auto"/>
        <w:rPr>
          <w:sz w:val="28"/>
          <w:szCs w:val="28"/>
        </w:rPr>
      </w:pPr>
    </w:p>
    <w:p w:rsidR="00B40280" w:rsidRPr="006E26D7" w:rsidRDefault="00B40280" w:rsidP="00B40280">
      <w:pPr>
        <w:spacing w:line="360" w:lineRule="auto"/>
        <w:rPr>
          <w:sz w:val="28"/>
          <w:szCs w:val="28"/>
        </w:rPr>
      </w:pPr>
      <w:r w:rsidRPr="00044983">
        <w:rPr>
          <w:sz w:val="28"/>
          <w:szCs w:val="28"/>
        </w:rPr>
        <w:t>10.</w:t>
      </w:r>
      <w:r w:rsidRPr="006E26D7">
        <w:rPr>
          <w:sz w:val="28"/>
          <w:szCs w:val="28"/>
        </w:rPr>
        <w:t>Принципы использования сети интернет на занятиях иностранного языка</w:t>
      </w:r>
    </w:p>
    <w:p w:rsidR="00B40280" w:rsidRPr="00C4036B" w:rsidRDefault="00B40280" w:rsidP="00B40280">
      <w:pPr>
        <w:spacing w:line="360" w:lineRule="auto"/>
        <w:rPr>
          <w:b/>
          <w:i/>
          <w:sz w:val="28"/>
          <w:szCs w:val="28"/>
        </w:rPr>
      </w:pPr>
      <w:proofErr w:type="spellStart"/>
      <w:r w:rsidRPr="00C4036B">
        <w:rPr>
          <w:b/>
          <w:i/>
          <w:sz w:val="28"/>
          <w:szCs w:val="28"/>
        </w:rPr>
        <w:t>Назмиева</w:t>
      </w:r>
      <w:proofErr w:type="spellEnd"/>
      <w:r w:rsidRPr="00C4036B">
        <w:rPr>
          <w:b/>
          <w:i/>
          <w:sz w:val="28"/>
          <w:szCs w:val="28"/>
        </w:rPr>
        <w:t xml:space="preserve"> Э.Х. (г.Набережные Челны)</w:t>
      </w:r>
    </w:p>
    <w:p w:rsidR="00B40280" w:rsidRPr="00922111" w:rsidRDefault="00B40280" w:rsidP="00B40280">
      <w:pPr>
        <w:rPr>
          <w:sz w:val="28"/>
          <w:szCs w:val="28"/>
        </w:rPr>
      </w:pPr>
      <w:r w:rsidRPr="00044983">
        <w:rPr>
          <w:sz w:val="28"/>
          <w:szCs w:val="28"/>
        </w:rPr>
        <w:t>11.</w:t>
      </w:r>
      <w:r w:rsidRPr="00922111">
        <w:rPr>
          <w:sz w:val="28"/>
          <w:szCs w:val="28"/>
        </w:rPr>
        <w:t xml:space="preserve">Обучение </w:t>
      </w:r>
      <w:proofErr w:type="spellStart"/>
      <w:r w:rsidRPr="00922111">
        <w:rPr>
          <w:sz w:val="28"/>
          <w:szCs w:val="28"/>
        </w:rPr>
        <w:t>аудированию</w:t>
      </w:r>
      <w:proofErr w:type="spellEnd"/>
      <w:r w:rsidRPr="00922111">
        <w:rPr>
          <w:sz w:val="28"/>
          <w:szCs w:val="28"/>
        </w:rPr>
        <w:t xml:space="preserve"> на уроках иностранного языка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rPr>
          <w:b/>
          <w:i/>
          <w:sz w:val="28"/>
          <w:szCs w:val="28"/>
        </w:rPr>
      </w:pPr>
      <w:proofErr w:type="spellStart"/>
      <w:r w:rsidRPr="00922111">
        <w:rPr>
          <w:b/>
          <w:i/>
          <w:sz w:val="28"/>
          <w:szCs w:val="28"/>
        </w:rPr>
        <w:t>Османова</w:t>
      </w:r>
      <w:proofErr w:type="spellEnd"/>
      <w:r w:rsidRPr="00922111">
        <w:rPr>
          <w:b/>
          <w:i/>
          <w:sz w:val="28"/>
          <w:szCs w:val="28"/>
        </w:rPr>
        <w:t xml:space="preserve"> Р.М</w:t>
      </w:r>
      <w:r w:rsidRPr="00922111">
        <w:rPr>
          <w:sz w:val="28"/>
          <w:szCs w:val="28"/>
        </w:rPr>
        <w:t xml:space="preserve">. </w:t>
      </w:r>
      <w:r w:rsidRPr="00922111">
        <w:rPr>
          <w:b/>
          <w:i/>
          <w:sz w:val="28"/>
          <w:szCs w:val="28"/>
        </w:rPr>
        <w:t>(г. Махачкала)</w:t>
      </w:r>
    </w:p>
    <w:p w:rsidR="00B40280" w:rsidRDefault="00B40280" w:rsidP="00B4028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0280" w:rsidRPr="00D32C63" w:rsidRDefault="00B40280" w:rsidP="00B40280">
      <w:pPr>
        <w:jc w:val="both"/>
        <w:rPr>
          <w:color w:val="000000" w:themeColor="text1"/>
          <w:sz w:val="28"/>
          <w:szCs w:val="28"/>
        </w:rPr>
      </w:pPr>
      <w:r w:rsidRPr="00044983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Т</w:t>
      </w:r>
      <w:r w:rsidRPr="00D32C63">
        <w:rPr>
          <w:color w:val="000000" w:themeColor="text1"/>
          <w:sz w:val="28"/>
          <w:szCs w:val="28"/>
        </w:rPr>
        <w:t>ворческие задания для формирования иноязычной коммуникативной компетенции школьников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rPr>
          <w:b/>
          <w:i/>
          <w:sz w:val="28"/>
          <w:szCs w:val="28"/>
        </w:rPr>
      </w:pPr>
      <w:r w:rsidRPr="00091399">
        <w:rPr>
          <w:b/>
          <w:i/>
          <w:color w:val="000000" w:themeColor="text1"/>
          <w:sz w:val="28"/>
          <w:szCs w:val="28"/>
        </w:rPr>
        <w:lastRenderedPageBreak/>
        <w:t xml:space="preserve">Магомедова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091399">
        <w:rPr>
          <w:b/>
          <w:i/>
          <w:color w:val="000000" w:themeColor="text1"/>
          <w:sz w:val="28"/>
          <w:szCs w:val="28"/>
        </w:rPr>
        <w:t>Д.Р.</w:t>
      </w:r>
      <w:r w:rsidRPr="00536E31">
        <w:rPr>
          <w:b/>
          <w:i/>
          <w:sz w:val="28"/>
          <w:szCs w:val="28"/>
        </w:rPr>
        <w:t xml:space="preserve"> </w:t>
      </w:r>
      <w:r w:rsidRPr="00922111">
        <w:rPr>
          <w:b/>
          <w:i/>
          <w:sz w:val="28"/>
          <w:szCs w:val="28"/>
        </w:rPr>
        <w:t>(г. Махачкала)</w:t>
      </w:r>
    </w:p>
    <w:p w:rsidR="00B40280" w:rsidRPr="00091399" w:rsidRDefault="00B40280" w:rsidP="00B40280">
      <w:pPr>
        <w:spacing w:line="360" w:lineRule="auto"/>
        <w:rPr>
          <w:b/>
          <w:i/>
          <w:color w:val="000000" w:themeColor="text1"/>
          <w:sz w:val="28"/>
          <w:szCs w:val="28"/>
        </w:rPr>
      </w:pPr>
    </w:p>
    <w:p w:rsidR="00B40280" w:rsidRPr="00D32C63" w:rsidRDefault="00B40280" w:rsidP="00B40280">
      <w:pPr>
        <w:rPr>
          <w:sz w:val="28"/>
          <w:szCs w:val="28"/>
        </w:rPr>
      </w:pPr>
      <w:r w:rsidRPr="00044983">
        <w:rPr>
          <w:sz w:val="28"/>
          <w:szCs w:val="28"/>
        </w:rPr>
        <w:t>13.</w:t>
      </w:r>
      <w:r w:rsidRPr="00D32C63">
        <w:rPr>
          <w:sz w:val="28"/>
          <w:szCs w:val="28"/>
        </w:rPr>
        <w:t>Нестандартные методы обучения иностранному языку на среднем этапе общеобразовательной школы</w:t>
      </w:r>
    </w:p>
    <w:p w:rsidR="00B40280" w:rsidRPr="00DA476B" w:rsidRDefault="00B40280" w:rsidP="00B40280">
      <w:pPr>
        <w:shd w:val="clear" w:color="auto" w:fill="FFFFFF"/>
        <w:tabs>
          <w:tab w:val="left" w:pos="720"/>
        </w:tabs>
        <w:spacing w:before="274"/>
        <w:rPr>
          <w:b/>
          <w:i/>
          <w:sz w:val="28"/>
          <w:szCs w:val="28"/>
        </w:rPr>
      </w:pPr>
      <w:proofErr w:type="spellStart"/>
      <w:r w:rsidRPr="00DA476B">
        <w:rPr>
          <w:b/>
          <w:i/>
          <w:sz w:val="28"/>
          <w:szCs w:val="28"/>
        </w:rPr>
        <w:t>Халимбекова</w:t>
      </w:r>
      <w:proofErr w:type="spellEnd"/>
      <w:r>
        <w:rPr>
          <w:b/>
          <w:i/>
          <w:sz w:val="28"/>
          <w:szCs w:val="28"/>
        </w:rPr>
        <w:t xml:space="preserve">  </w:t>
      </w:r>
      <w:r w:rsidRPr="00DA476B">
        <w:rPr>
          <w:b/>
          <w:i/>
          <w:sz w:val="28"/>
          <w:szCs w:val="28"/>
        </w:rPr>
        <w:t xml:space="preserve">М.К.,       Гаджиева П.С. </w:t>
      </w:r>
      <w:proofErr w:type="gramStart"/>
      <w:r w:rsidRPr="00DA476B">
        <w:rPr>
          <w:b/>
          <w:i/>
          <w:sz w:val="28"/>
          <w:szCs w:val="28"/>
        </w:rPr>
        <w:t xml:space="preserve">( </w:t>
      </w:r>
      <w:proofErr w:type="gramEnd"/>
      <w:r w:rsidRPr="00DA476B">
        <w:rPr>
          <w:b/>
          <w:i/>
          <w:sz w:val="28"/>
          <w:szCs w:val="28"/>
        </w:rPr>
        <w:t>Махачкала)</w:t>
      </w:r>
    </w:p>
    <w:p w:rsidR="00B40280" w:rsidRDefault="00B40280" w:rsidP="00B40280">
      <w:pPr>
        <w:ind w:left="360"/>
        <w:rPr>
          <w:sz w:val="28"/>
          <w:szCs w:val="28"/>
        </w:rPr>
      </w:pPr>
    </w:p>
    <w:p w:rsidR="00B40280" w:rsidRPr="00922111" w:rsidRDefault="00B40280" w:rsidP="00B40280">
      <w:pPr>
        <w:rPr>
          <w:sz w:val="28"/>
          <w:szCs w:val="28"/>
        </w:rPr>
      </w:pPr>
      <w:r w:rsidRPr="00BA63E7">
        <w:rPr>
          <w:sz w:val="28"/>
          <w:szCs w:val="28"/>
        </w:rPr>
        <w:t>14.</w:t>
      </w:r>
      <w:r w:rsidRPr="00922111">
        <w:rPr>
          <w:sz w:val="28"/>
          <w:szCs w:val="28"/>
        </w:rPr>
        <w:t>Развитие речевых навыков посредством домашнего чтения на уроках немецкого языка в средней школе</w:t>
      </w:r>
    </w:p>
    <w:p w:rsidR="00B40280" w:rsidRPr="00922111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proofErr w:type="spellStart"/>
      <w:r w:rsidRPr="00922111">
        <w:rPr>
          <w:b/>
          <w:i/>
          <w:sz w:val="28"/>
          <w:szCs w:val="28"/>
        </w:rPr>
        <w:t>Османова</w:t>
      </w:r>
      <w:proofErr w:type="spellEnd"/>
      <w:r w:rsidRPr="00922111">
        <w:rPr>
          <w:b/>
          <w:i/>
          <w:sz w:val="28"/>
          <w:szCs w:val="28"/>
        </w:rPr>
        <w:t xml:space="preserve"> Б., Гусейнова М.</w:t>
      </w:r>
      <w:r w:rsidRPr="00922111">
        <w:rPr>
          <w:sz w:val="28"/>
          <w:szCs w:val="28"/>
        </w:rPr>
        <w:t xml:space="preserve">М.  </w:t>
      </w:r>
      <w:proofErr w:type="gramStart"/>
      <w:r w:rsidRPr="00922111">
        <w:rPr>
          <w:sz w:val="28"/>
          <w:szCs w:val="28"/>
        </w:rPr>
        <w:t>(</w:t>
      </w:r>
      <w:r w:rsidRPr="00922111">
        <w:rPr>
          <w:b/>
          <w:i/>
          <w:sz w:val="28"/>
          <w:szCs w:val="28"/>
        </w:rPr>
        <w:t xml:space="preserve"> </w:t>
      </w:r>
      <w:proofErr w:type="gramEnd"/>
      <w:r w:rsidRPr="00922111">
        <w:rPr>
          <w:b/>
          <w:i/>
          <w:sz w:val="28"/>
          <w:szCs w:val="28"/>
        </w:rPr>
        <w:t>г. Махачкала)</w:t>
      </w:r>
    </w:p>
    <w:p w:rsidR="00B40280" w:rsidRPr="00922111" w:rsidRDefault="00B40280" w:rsidP="00B40280">
      <w:pPr>
        <w:shd w:val="clear" w:color="auto" w:fill="FFFFFF"/>
        <w:tabs>
          <w:tab w:val="left" w:pos="0"/>
        </w:tabs>
        <w:spacing w:before="274"/>
        <w:ind w:left="360"/>
        <w:rPr>
          <w:b/>
          <w:i/>
          <w:sz w:val="28"/>
          <w:szCs w:val="28"/>
        </w:rPr>
      </w:pPr>
      <w:r w:rsidRPr="00BA63E7">
        <w:rPr>
          <w:sz w:val="28"/>
          <w:szCs w:val="28"/>
        </w:rPr>
        <w:t>15.</w:t>
      </w:r>
      <w:r w:rsidRPr="00922111">
        <w:rPr>
          <w:sz w:val="28"/>
          <w:szCs w:val="28"/>
        </w:rPr>
        <w:t>Использование мобильных устройств при обучении иностранным языкам</w:t>
      </w:r>
    </w:p>
    <w:p w:rsidR="00B40280" w:rsidRPr="00922111" w:rsidRDefault="00B40280" w:rsidP="00B40280">
      <w:pPr>
        <w:shd w:val="clear" w:color="auto" w:fill="FFFFFF"/>
        <w:tabs>
          <w:tab w:val="left" w:pos="0"/>
        </w:tabs>
        <w:spacing w:before="278"/>
        <w:ind w:left="360"/>
        <w:rPr>
          <w:rFonts w:eastAsia="Times New Roman"/>
          <w:b/>
          <w:i/>
          <w:color w:val="000000"/>
          <w:spacing w:val="-1"/>
          <w:sz w:val="28"/>
          <w:szCs w:val="28"/>
        </w:rPr>
      </w:pPr>
      <w:r w:rsidRPr="00922111">
        <w:rPr>
          <w:b/>
          <w:i/>
          <w:sz w:val="28"/>
          <w:szCs w:val="28"/>
        </w:rPr>
        <w:t xml:space="preserve">Гаджиева Д.А., </w:t>
      </w:r>
      <w:proofErr w:type="spellStart"/>
      <w:r w:rsidRPr="00922111">
        <w:rPr>
          <w:b/>
          <w:i/>
          <w:sz w:val="28"/>
          <w:szCs w:val="28"/>
        </w:rPr>
        <w:t>Мужаидова</w:t>
      </w:r>
      <w:proofErr w:type="spellEnd"/>
      <w:r w:rsidRPr="00922111">
        <w:rPr>
          <w:b/>
          <w:i/>
          <w:sz w:val="28"/>
          <w:szCs w:val="28"/>
        </w:rPr>
        <w:t xml:space="preserve"> М</w:t>
      </w:r>
      <w:r w:rsidRPr="00922111">
        <w:rPr>
          <w:sz w:val="28"/>
          <w:szCs w:val="28"/>
        </w:rPr>
        <w:t xml:space="preserve">. </w:t>
      </w:r>
      <w:r w:rsidRPr="00922111">
        <w:rPr>
          <w:rFonts w:eastAsia="Times New Roman"/>
          <w:b/>
          <w:i/>
          <w:color w:val="000000"/>
          <w:spacing w:val="-1"/>
          <w:sz w:val="28"/>
          <w:szCs w:val="28"/>
        </w:rPr>
        <w:t>.(г. Махачкала)</w:t>
      </w:r>
    </w:p>
    <w:p w:rsidR="00B40280" w:rsidRPr="00922111" w:rsidRDefault="00B40280" w:rsidP="00B40280">
      <w:pPr>
        <w:shd w:val="clear" w:color="auto" w:fill="FFFFFF"/>
        <w:tabs>
          <w:tab w:val="left" w:pos="0"/>
        </w:tabs>
        <w:spacing w:before="274"/>
        <w:ind w:left="360"/>
        <w:rPr>
          <w:b/>
          <w:i/>
          <w:sz w:val="28"/>
          <w:szCs w:val="28"/>
        </w:rPr>
      </w:pPr>
      <w:r w:rsidRPr="00BA63E7">
        <w:rPr>
          <w:sz w:val="28"/>
          <w:szCs w:val="28"/>
        </w:rPr>
        <w:t>16.</w:t>
      </w:r>
      <w:r w:rsidRPr="00922111">
        <w:rPr>
          <w:sz w:val="28"/>
          <w:szCs w:val="28"/>
        </w:rPr>
        <w:t>Использование мобильных приложений  на занятиях при обучении иностранным языкам</w:t>
      </w:r>
    </w:p>
    <w:p w:rsidR="00B40280" w:rsidRPr="00922111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Рамазанова М.М</w:t>
      </w:r>
      <w:r w:rsidRPr="00922111">
        <w:rPr>
          <w:b/>
          <w:i/>
          <w:sz w:val="28"/>
          <w:szCs w:val="28"/>
        </w:rPr>
        <w:t>.</w:t>
      </w:r>
      <w:r w:rsidRPr="00922111">
        <w:rPr>
          <w:sz w:val="28"/>
          <w:szCs w:val="28"/>
        </w:rPr>
        <w:t xml:space="preserve">  </w:t>
      </w:r>
      <w:proofErr w:type="gramStart"/>
      <w:r w:rsidRPr="00922111">
        <w:rPr>
          <w:sz w:val="28"/>
          <w:szCs w:val="28"/>
        </w:rPr>
        <w:t>(</w:t>
      </w:r>
      <w:r w:rsidRPr="00922111">
        <w:rPr>
          <w:b/>
          <w:i/>
          <w:sz w:val="28"/>
          <w:szCs w:val="28"/>
        </w:rPr>
        <w:t xml:space="preserve"> </w:t>
      </w:r>
      <w:proofErr w:type="gramEnd"/>
      <w:r w:rsidRPr="00922111">
        <w:rPr>
          <w:b/>
          <w:i/>
          <w:sz w:val="28"/>
          <w:szCs w:val="28"/>
        </w:rPr>
        <w:t>г. Махачкала)</w:t>
      </w:r>
    </w:p>
    <w:p w:rsidR="00B40280" w:rsidRPr="00B46BEC" w:rsidRDefault="00B40280" w:rsidP="00B40280">
      <w:pPr>
        <w:pStyle w:val="a4"/>
        <w:ind w:left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B40280" w:rsidRPr="00E02778" w:rsidRDefault="00B40280" w:rsidP="00B40280">
      <w:pPr>
        <w:pStyle w:val="a4"/>
        <w:ind w:left="14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Подсекция Б (ауд. № 50)</w:t>
      </w:r>
    </w:p>
    <w:p w:rsidR="00B40280" w:rsidRPr="00B40280" w:rsidRDefault="00B40280" w:rsidP="00B40280">
      <w:pPr>
        <w:shd w:val="clear" w:color="auto" w:fill="FFFFFF"/>
        <w:tabs>
          <w:tab w:val="left" w:pos="720"/>
        </w:tabs>
        <w:spacing w:before="278"/>
        <w:ind w:left="142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>Председатель: доц. Магомедова</w:t>
      </w:r>
      <w:r w:rsidRPr="00B40280">
        <w:rPr>
          <w:rFonts w:eastAsia="Times New Roman"/>
          <w:b/>
          <w:color w:val="000000"/>
          <w:spacing w:val="-1"/>
          <w:sz w:val="24"/>
          <w:szCs w:val="24"/>
          <w:lang w:val="en-US"/>
        </w:rPr>
        <w:t xml:space="preserve"> </w:t>
      </w:r>
      <w:r>
        <w:rPr>
          <w:rFonts w:eastAsia="Times New Roman"/>
          <w:b/>
          <w:color w:val="000000"/>
          <w:spacing w:val="-1"/>
          <w:sz w:val="24"/>
          <w:szCs w:val="24"/>
        </w:rPr>
        <w:t>М</w:t>
      </w:r>
      <w:r w:rsidRPr="00B40280">
        <w:rPr>
          <w:rFonts w:eastAsia="Times New Roman"/>
          <w:b/>
          <w:color w:val="000000"/>
          <w:spacing w:val="-1"/>
          <w:sz w:val="24"/>
          <w:szCs w:val="24"/>
          <w:lang w:val="en-US"/>
        </w:rPr>
        <w:t>.</w:t>
      </w:r>
      <w:r>
        <w:rPr>
          <w:rFonts w:eastAsia="Times New Roman"/>
          <w:b/>
          <w:color w:val="000000"/>
          <w:spacing w:val="-1"/>
          <w:sz w:val="24"/>
          <w:szCs w:val="24"/>
        </w:rPr>
        <w:t>М</w:t>
      </w:r>
      <w:r w:rsidRPr="00B40280">
        <w:rPr>
          <w:rFonts w:eastAsia="Times New Roman"/>
          <w:b/>
          <w:color w:val="000000"/>
          <w:spacing w:val="-1"/>
          <w:sz w:val="24"/>
          <w:szCs w:val="24"/>
          <w:lang w:val="en-US"/>
        </w:rPr>
        <w:t>.</w:t>
      </w:r>
    </w:p>
    <w:p w:rsidR="00B40280" w:rsidRPr="00ED3792" w:rsidRDefault="00B40280" w:rsidP="00B40280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1.</w:t>
      </w:r>
      <w:r w:rsidRPr="00ED3792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The </w:t>
      </w:r>
      <w:proofErr w:type="spellStart"/>
      <w:r w:rsidRPr="00ED3792">
        <w:rPr>
          <w:rFonts w:ascii="Times New Roman" w:hAnsi="Times New Roman" w:cs="Times New Roman"/>
          <w:b w:val="0"/>
          <w:sz w:val="28"/>
          <w:szCs w:val="28"/>
          <w:lang w:val="en-US"/>
        </w:rPr>
        <w:t>protagonism</w:t>
      </w:r>
      <w:proofErr w:type="spellEnd"/>
      <w:r w:rsidRPr="00ED3792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of young researchers: an ethnographic experience of the classroom.</w:t>
      </w:r>
    </w:p>
    <w:p w:rsidR="00B40280" w:rsidRPr="0014384E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  <w:lang w:val="en-US"/>
        </w:rPr>
      </w:pPr>
      <w:r w:rsidRPr="00ED3792">
        <w:rPr>
          <w:rFonts w:eastAsia="SimSun"/>
          <w:b/>
          <w:i/>
          <w:kern w:val="2"/>
          <w:sz w:val="28"/>
          <w:szCs w:val="28"/>
          <w:lang w:val="pt-BR" w:eastAsia="hi-IN" w:bidi="hi-IN"/>
        </w:rPr>
        <w:t xml:space="preserve">Antonio Carrillo Avelar </w:t>
      </w:r>
      <w:r w:rsidRPr="0014384E">
        <w:rPr>
          <w:rFonts w:eastAsia="SimSun"/>
          <w:b/>
          <w:i/>
          <w:kern w:val="2"/>
          <w:sz w:val="28"/>
          <w:szCs w:val="28"/>
          <w:lang w:val="en-US" w:eastAsia="hi-IN" w:bidi="hi-IN"/>
        </w:rPr>
        <w:t>,</w:t>
      </w:r>
      <w:r w:rsidRPr="00ED3792">
        <w:rPr>
          <w:rFonts w:eastAsia="SimSun"/>
          <w:b/>
          <w:i/>
          <w:kern w:val="2"/>
          <w:sz w:val="28"/>
          <w:szCs w:val="28"/>
          <w:lang w:val="pt-BR" w:eastAsia="hi-IN" w:bidi="hi-IN"/>
        </w:rPr>
        <w:t>Maurides Macedo</w:t>
      </w:r>
      <w:r w:rsidRPr="0014384E">
        <w:rPr>
          <w:rFonts w:eastAsia="SimSun"/>
          <w:b/>
          <w:i/>
          <w:kern w:val="2"/>
          <w:sz w:val="28"/>
          <w:szCs w:val="28"/>
          <w:lang w:val="en-US" w:eastAsia="hi-IN" w:bidi="hi-IN"/>
        </w:rPr>
        <w:t xml:space="preserve">, </w:t>
      </w:r>
      <w:r w:rsidRPr="00ED3792">
        <w:rPr>
          <w:rFonts w:eastAsia="SimSun"/>
          <w:b/>
          <w:i/>
          <w:kern w:val="2"/>
          <w:sz w:val="28"/>
          <w:szCs w:val="28"/>
          <w:lang w:val="pt-BR" w:eastAsia="hi-IN" w:bidi="hi-IN"/>
        </w:rPr>
        <w:t xml:space="preserve">Rosani Moreira Leitão </w:t>
      </w:r>
      <w:r w:rsidRPr="0014384E">
        <w:rPr>
          <w:b/>
          <w:i/>
          <w:sz w:val="28"/>
          <w:szCs w:val="28"/>
          <w:lang w:val="en-US"/>
        </w:rPr>
        <w:t xml:space="preserve"> ( </w:t>
      </w:r>
      <w:r>
        <w:rPr>
          <w:b/>
          <w:i/>
          <w:sz w:val="28"/>
          <w:szCs w:val="28"/>
        </w:rPr>
        <w:t>Бразилия</w:t>
      </w:r>
      <w:r w:rsidRPr="0014384E">
        <w:rPr>
          <w:rFonts w:eastAsia="Times New Roman"/>
          <w:b/>
          <w:i/>
          <w:color w:val="000000"/>
          <w:spacing w:val="-1"/>
          <w:sz w:val="28"/>
          <w:szCs w:val="28"/>
          <w:lang w:val="en-US"/>
        </w:rPr>
        <w:t>)</w:t>
      </w:r>
    </w:p>
    <w:p w:rsidR="00B40280" w:rsidRPr="00ED3792" w:rsidRDefault="00B40280" w:rsidP="00B40280">
      <w:pPr>
        <w:keepNext/>
        <w:tabs>
          <w:tab w:val="num" w:pos="0"/>
        </w:tabs>
        <w:suppressAutoHyphens/>
        <w:snapToGrid w:val="0"/>
        <w:outlineLvl w:val="1"/>
        <w:rPr>
          <w:rFonts w:eastAsia="SimSun"/>
          <w:b/>
          <w:i/>
          <w:kern w:val="2"/>
          <w:sz w:val="28"/>
          <w:szCs w:val="28"/>
          <w:lang w:val="pt-BR" w:eastAsia="hi-IN" w:bidi="hi-IN"/>
        </w:rPr>
      </w:pPr>
    </w:p>
    <w:p w:rsidR="00B40280" w:rsidRPr="0014384E" w:rsidRDefault="00B40280" w:rsidP="00B40280">
      <w:pPr>
        <w:pStyle w:val="a4"/>
        <w:spacing w:line="360" w:lineRule="auto"/>
        <w:rPr>
          <w:rFonts w:eastAsiaTheme="majorEastAsia"/>
          <w:spacing w:val="5"/>
          <w:kern w:val="28"/>
          <w:sz w:val="28"/>
          <w:szCs w:val="28"/>
          <w:lang w:val="en-US"/>
        </w:rPr>
      </w:pPr>
      <w:r>
        <w:rPr>
          <w:rFonts w:eastAsiaTheme="majorEastAsia"/>
          <w:spacing w:val="5"/>
          <w:kern w:val="28"/>
          <w:sz w:val="28"/>
          <w:szCs w:val="28"/>
          <w:lang w:val="en-US"/>
        </w:rPr>
        <w:t>2.</w:t>
      </w:r>
      <w:r w:rsidRPr="0014384E">
        <w:rPr>
          <w:rFonts w:eastAsiaTheme="majorEastAsia"/>
          <w:spacing w:val="5"/>
          <w:kern w:val="28"/>
          <w:sz w:val="28"/>
          <w:szCs w:val="28"/>
          <w:lang w:val="en-US"/>
        </w:rPr>
        <w:t>Teaching of indigenous languages in the context of teacher training in Mexico</w:t>
      </w:r>
    </w:p>
    <w:p w:rsidR="00B40280" w:rsidRPr="00FC5411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  <w:lang w:val="en-US"/>
        </w:rPr>
      </w:pPr>
      <w:r w:rsidRPr="003A23B9">
        <w:rPr>
          <w:b/>
          <w:i/>
          <w:sz w:val="28"/>
          <w:szCs w:val="28"/>
          <w:lang w:val="en-US"/>
        </w:rPr>
        <w:t>Antonio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3A23B9">
        <w:rPr>
          <w:b/>
          <w:i/>
          <w:sz w:val="28"/>
          <w:szCs w:val="28"/>
          <w:lang w:val="en-US"/>
        </w:rPr>
        <w:t>Carrillo</w:t>
      </w:r>
      <w:r w:rsidRPr="00FC5411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3A23B9">
        <w:rPr>
          <w:b/>
          <w:i/>
          <w:sz w:val="28"/>
          <w:szCs w:val="28"/>
          <w:lang w:val="en-US"/>
        </w:rPr>
        <w:t>Avelar</w:t>
      </w:r>
      <w:proofErr w:type="spellEnd"/>
      <w:r w:rsidRPr="00FC5411">
        <w:rPr>
          <w:b/>
          <w:i/>
          <w:sz w:val="28"/>
          <w:szCs w:val="28"/>
          <w:lang w:val="en-US"/>
        </w:rPr>
        <w:t xml:space="preserve">, </w:t>
      </w:r>
      <w:r w:rsidRPr="003A23B9">
        <w:rPr>
          <w:b/>
          <w:i/>
          <w:sz w:val="28"/>
          <w:szCs w:val="28"/>
          <w:lang w:val="en-US"/>
        </w:rPr>
        <w:t>Alicia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3A23B9">
        <w:rPr>
          <w:b/>
          <w:i/>
          <w:sz w:val="28"/>
          <w:szCs w:val="28"/>
          <w:lang w:val="en-US"/>
        </w:rPr>
        <w:t>Rivera</w:t>
      </w:r>
      <w:r w:rsidRPr="00FC5411">
        <w:rPr>
          <w:b/>
          <w:i/>
          <w:sz w:val="28"/>
          <w:szCs w:val="28"/>
          <w:lang w:val="en-US"/>
        </w:rPr>
        <w:t xml:space="preserve"> </w:t>
      </w:r>
      <w:r w:rsidRPr="003A23B9">
        <w:rPr>
          <w:b/>
          <w:i/>
          <w:sz w:val="28"/>
          <w:szCs w:val="28"/>
          <w:lang w:val="en-US"/>
        </w:rPr>
        <w:t>Morales</w:t>
      </w:r>
      <w:r w:rsidRPr="00FC5411">
        <w:rPr>
          <w:b/>
          <w:i/>
          <w:sz w:val="28"/>
          <w:szCs w:val="28"/>
          <w:lang w:val="en-US"/>
        </w:rPr>
        <w:t xml:space="preserve">   </w:t>
      </w:r>
      <w:proofErr w:type="gramStart"/>
      <w:r w:rsidRPr="00FC5411">
        <w:rPr>
          <w:b/>
          <w:i/>
          <w:sz w:val="28"/>
          <w:szCs w:val="28"/>
          <w:lang w:val="en-US"/>
        </w:rPr>
        <w:t xml:space="preserve">( </w:t>
      </w:r>
      <w:r>
        <w:rPr>
          <w:b/>
          <w:i/>
          <w:sz w:val="28"/>
          <w:szCs w:val="28"/>
        </w:rPr>
        <w:t>Бразилия</w:t>
      </w:r>
      <w:proofErr w:type="gramEnd"/>
      <w:r w:rsidRPr="00FC5411">
        <w:rPr>
          <w:b/>
          <w:i/>
          <w:sz w:val="28"/>
          <w:szCs w:val="28"/>
          <w:lang w:val="en-US"/>
        </w:rPr>
        <w:t xml:space="preserve">, </w:t>
      </w:r>
      <w:r>
        <w:rPr>
          <w:b/>
          <w:i/>
          <w:sz w:val="28"/>
          <w:szCs w:val="28"/>
        </w:rPr>
        <w:t>Мексика</w:t>
      </w:r>
      <w:r w:rsidRPr="00FC5411">
        <w:rPr>
          <w:rFonts w:eastAsia="Times New Roman"/>
          <w:b/>
          <w:i/>
          <w:color w:val="000000"/>
          <w:spacing w:val="-1"/>
          <w:sz w:val="28"/>
          <w:szCs w:val="28"/>
          <w:lang w:val="en-US"/>
        </w:rPr>
        <w:t>)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</w:rPr>
      </w:pPr>
      <w:r w:rsidRPr="00BA63E7">
        <w:rPr>
          <w:sz w:val="28"/>
          <w:szCs w:val="28"/>
        </w:rPr>
        <w:t>3.</w:t>
      </w:r>
      <w:r w:rsidRPr="00023C14">
        <w:rPr>
          <w:sz w:val="28"/>
          <w:szCs w:val="28"/>
        </w:rPr>
        <w:t>Обучение диалогической речи на занятиях по французскому языку</w:t>
      </w:r>
    </w:p>
    <w:p w:rsidR="00B40280" w:rsidRPr="00023C14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</w:rPr>
      </w:pPr>
      <w:r w:rsidRPr="00023C14">
        <w:rPr>
          <w:b/>
          <w:i/>
          <w:sz w:val="28"/>
          <w:szCs w:val="28"/>
        </w:rPr>
        <w:t>Магомедова З.Н.</w:t>
      </w:r>
      <w:proofErr w:type="gramStart"/>
      <w:r>
        <w:rPr>
          <w:b/>
          <w:i/>
          <w:sz w:val="28"/>
          <w:szCs w:val="28"/>
        </w:rPr>
        <w:t>(</w:t>
      </w:r>
      <w:r w:rsidRPr="00023C14">
        <w:rPr>
          <w:b/>
          <w:i/>
          <w:sz w:val="28"/>
          <w:szCs w:val="28"/>
        </w:rPr>
        <w:t xml:space="preserve"> </w:t>
      </w:r>
      <w:proofErr w:type="gramEnd"/>
      <w:r w:rsidRPr="00023C14">
        <w:rPr>
          <w:rFonts w:eastAsia="Times New Roman"/>
          <w:b/>
          <w:i/>
          <w:color w:val="000000"/>
          <w:spacing w:val="-1"/>
          <w:sz w:val="28"/>
          <w:szCs w:val="28"/>
        </w:rPr>
        <w:t>г.</w:t>
      </w:r>
      <w:r w:rsidRPr="00047015">
        <w:rPr>
          <w:rFonts w:eastAsia="Times New Roman"/>
          <w:b/>
          <w:i/>
          <w:color w:val="000000"/>
          <w:spacing w:val="-1"/>
          <w:sz w:val="28"/>
          <w:szCs w:val="28"/>
        </w:rPr>
        <w:t xml:space="preserve"> Махачкала)</w:t>
      </w:r>
    </w:p>
    <w:p w:rsidR="00B40280" w:rsidRDefault="00B40280" w:rsidP="00B40280">
      <w:pPr>
        <w:pStyle w:val="a3"/>
        <w:shd w:val="clear" w:color="auto" w:fill="FFFFFF"/>
        <w:tabs>
          <w:tab w:val="left" w:pos="142"/>
        </w:tabs>
        <w:spacing w:before="274"/>
        <w:ind w:left="142"/>
        <w:rPr>
          <w:sz w:val="28"/>
          <w:szCs w:val="28"/>
        </w:rPr>
      </w:pPr>
    </w:p>
    <w:p w:rsidR="00B40280" w:rsidRDefault="00830E34" w:rsidP="00B40280">
      <w:pPr>
        <w:pStyle w:val="a3"/>
        <w:shd w:val="clear" w:color="auto" w:fill="FFFFFF"/>
        <w:tabs>
          <w:tab w:val="left" w:pos="142"/>
        </w:tabs>
        <w:spacing w:before="274"/>
        <w:ind w:left="142"/>
        <w:rPr>
          <w:sz w:val="28"/>
          <w:szCs w:val="28"/>
        </w:rPr>
      </w:pPr>
      <w:r>
        <w:rPr>
          <w:sz w:val="28"/>
          <w:szCs w:val="28"/>
        </w:rPr>
        <w:t>4.</w:t>
      </w:r>
      <w:r w:rsidR="00B40280" w:rsidRPr="00023C14">
        <w:rPr>
          <w:sz w:val="28"/>
          <w:szCs w:val="28"/>
        </w:rPr>
        <w:t>Роль фонетической зарядки при формировании произносительных навыков на начальном обучении французскому языку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rFonts w:eastAsia="Times New Roman"/>
          <w:b/>
          <w:i/>
          <w:color w:val="000000"/>
          <w:spacing w:val="-1"/>
          <w:sz w:val="28"/>
          <w:szCs w:val="28"/>
        </w:rPr>
      </w:pPr>
      <w:proofErr w:type="spellStart"/>
      <w:r w:rsidRPr="00023C14">
        <w:rPr>
          <w:b/>
          <w:i/>
          <w:sz w:val="28"/>
          <w:szCs w:val="28"/>
        </w:rPr>
        <w:t>Саидова</w:t>
      </w:r>
      <w:proofErr w:type="spellEnd"/>
      <w:r w:rsidRPr="00023C14">
        <w:rPr>
          <w:b/>
          <w:i/>
          <w:sz w:val="28"/>
          <w:szCs w:val="28"/>
        </w:rPr>
        <w:t xml:space="preserve">  </w:t>
      </w:r>
      <w:proofErr w:type="spellStart"/>
      <w:r w:rsidRPr="00023C14">
        <w:rPr>
          <w:b/>
          <w:i/>
          <w:sz w:val="28"/>
          <w:szCs w:val="28"/>
        </w:rPr>
        <w:t>М.,,Магомедова</w:t>
      </w:r>
      <w:proofErr w:type="spellEnd"/>
      <w:r w:rsidRPr="00023C14">
        <w:rPr>
          <w:b/>
          <w:i/>
          <w:sz w:val="28"/>
          <w:szCs w:val="28"/>
        </w:rPr>
        <w:t xml:space="preserve"> М.М..</w:t>
      </w:r>
      <w:proofErr w:type="gramStart"/>
      <w:r w:rsidRPr="00023C14">
        <w:rPr>
          <w:b/>
          <w:i/>
          <w:sz w:val="28"/>
          <w:szCs w:val="28"/>
        </w:rPr>
        <w:t xml:space="preserve">( </w:t>
      </w:r>
      <w:proofErr w:type="gramEnd"/>
      <w:r w:rsidRPr="00023C14">
        <w:rPr>
          <w:rFonts w:eastAsia="Times New Roman"/>
          <w:b/>
          <w:i/>
          <w:color w:val="000000"/>
          <w:spacing w:val="-1"/>
          <w:sz w:val="28"/>
          <w:szCs w:val="28"/>
        </w:rPr>
        <w:t>г. Махачкала)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</w:rPr>
      </w:pPr>
    </w:p>
    <w:p w:rsidR="00B40280" w:rsidRDefault="00830E34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</w:rPr>
      </w:pPr>
      <w:r>
        <w:rPr>
          <w:sz w:val="28"/>
          <w:szCs w:val="28"/>
        </w:rPr>
        <w:t>5.</w:t>
      </w:r>
      <w:r w:rsidR="00B40280" w:rsidRPr="005B4080">
        <w:rPr>
          <w:sz w:val="28"/>
          <w:szCs w:val="28"/>
        </w:rPr>
        <w:t>Обучение</w:t>
      </w:r>
      <w:r w:rsidR="00B40280">
        <w:rPr>
          <w:sz w:val="28"/>
          <w:szCs w:val="28"/>
        </w:rPr>
        <w:t xml:space="preserve"> </w:t>
      </w:r>
      <w:proofErr w:type="spellStart"/>
      <w:r w:rsidR="00B40280">
        <w:rPr>
          <w:sz w:val="28"/>
          <w:szCs w:val="28"/>
        </w:rPr>
        <w:t>аудированию</w:t>
      </w:r>
      <w:proofErr w:type="spellEnd"/>
      <w:r w:rsidR="00B40280">
        <w:rPr>
          <w:sz w:val="28"/>
          <w:szCs w:val="28"/>
        </w:rPr>
        <w:t xml:space="preserve"> на среднем этапе обучения французскому языку</w:t>
      </w:r>
    </w:p>
    <w:p w:rsidR="00B40280" w:rsidRPr="005B40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b/>
          <w:i/>
          <w:sz w:val="28"/>
          <w:szCs w:val="28"/>
        </w:rPr>
      </w:pPr>
      <w:r w:rsidRPr="005B4080">
        <w:rPr>
          <w:b/>
          <w:i/>
          <w:sz w:val="28"/>
          <w:szCs w:val="28"/>
        </w:rPr>
        <w:t>Ибрагимова П., Магомедова М.М.</w:t>
      </w:r>
    </w:p>
    <w:p w:rsidR="00B40280" w:rsidRPr="005B4080" w:rsidRDefault="00B40280" w:rsidP="00B40280">
      <w:pPr>
        <w:pStyle w:val="a3"/>
        <w:shd w:val="clear" w:color="auto" w:fill="FFFFFF"/>
        <w:tabs>
          <w:tab w:val="left" w:pos="142"/>
        </w:tabs>
        <w:spacing w:before="274"/>
        <w:ind w:left="142"/>
        <w:rPr>
          <w:b/>
          <w:i/>
          <w:sz w:val="28"/>
          <w:szCs w:val="28"/>
        </w:rPr>
      </w:pPr>
    </w:p>
    <w:p w:rsidR="00B40280" w:rsidRPr="00604CC1" w:rsidRDefault="00830E34" w:rsidP="00B40280">
      <w:pPr>
        <w:pStyle w:val="a3"/>
        <w:tabs>
          <w:tab w:val="left" w:pos="0"/>
        </w:tabs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B40280">
        <w:rPr>
          <w:sz w:val="28"/>
          <w:szCs w:val="28"/>
        </w:rPr>
        <w:t>Некоторые особенности обучения чтению на среднем этапе. (на материале британских и российских учебников)</w:t>
      </w:r>
    </w:p>
    <w:p w:rsidR="00B40280" w:rsidRPr="00D7597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b/>
          <w:i/>
          <w:color w:val="000000"/>
          <w:sz w:val="28"/>
          <w:szCs w:val="28"/>
        </w:rPr>
      </w:pPr>
      <w:r w:rsidRPr="00D75970">
        <w:rPr>
          <w:b/>
          <w:i/>
          <w:color w:val="000000"/>
          <w:sz w:val="28"/>
          <w:szCs w:val="28"/>
        </w:rPr>
        <w:t xml:space="preserve">Портнова Д. , </w:t>
      </w:r>
      <w:proofErr w:type="spellStart"/>
      <w:r w:rsidRPr="00D75970">
        <w:rPr>
          <w:b/>
          <w:i/>
          <w:color w:val="000000"/>
          <w:sz w:val="28"/>
          <w:szCs w:val="28"/>
        </w:rPr>
        <w:t>Бахмудова</w:t>
      </w:r>
      <w:proofErr w:type="spellEnd"/>
      <w:r w:rsidRPr="00D75970">
        <w:rPr>
          <w:b/>
          <w:i/>
          <w:color w:val="000000"/>
          <w:sz w:val="28"/>
          <w:szCs w:val="28"/>
        </w:rPr>
        <w:t xml:space="preserve"> А.Ш.</w:t>
      </w:r>
      <w:r w:rsidRPr="00D75970">
        <w:rPr>
          <w:b/>
          <w:i/>
          <w:sz w:val="28"/>
          <w:szCs w:val="28"/>
        </w:rPr>
        <w:t xml:space="preserve"> .  </w:t>
      </w:r>
      <w:proofErr w:type="gramStart"/>
      <w:r w:rsidRPr="00D75970">
        <w:rPr>
          <w:b/>
          <w:i/>
          <w:sz w:val="28"/>
          <w:szCs w:val="28"/>
        </w:rPr>
        <w:t xml:space="preserve">( </w:t>
      </w:r>
      <w:proofErr w:type="gramEnd"/>
      <w:r w:rsidRPr="00D75970">
        <w:rPr>
          <w:b/>
          <w:i/>
          <w:sz w:val="28"/>
          <w:szCs w:val="28"/>
        </w:rPr>
        <w:t>г. Махачкала)</w:t>
      </w:r>
    </w:p>
    <w:p w:rsidR="00830E34" w:rsidRDefault="00830E34" w:rsidP="00B40280">
      <w:pPr>
        <w:pStyle w:val="Standard"/>
        <w:tabs>
          <w:tab w:val="left" w:pos="567"/>
        </w:tabs>
        <w:spacing w:after="240"/>
        <w:rPr>
          <w:rFonts w:cs="Times New Roman"/>
          <w:color w:val="000000"/>
          <w:sz w:val="28"/>
          <w:szCs w:val="28"/>
          <w:lang w:val="ru-RU"/>
        </w:rPr>
      </w:pPr>
    </w:p>
    <w:p w:rsidR="00B40280" w:rsidRDefault="00830E34" w:rsidP="00B40280">
      <w:pPr>
        <w:pStyle w:val="Standard"/>
        <w:tabs>
          <w:tab w:val="left" w:pos="567"/>
        </w:tabs>
        <w:spacing w:after="24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7.</w:t>
      </w:r>
      <w:r w:rsidR="00B40280">
        <w:rPr>
          <w:rFonts w:cs="Times New Roman"/>
          <w:color w:val="000000"/>
          <w:sz w:val="28"/>
          <w:szCs w:val="28"/>
          <w:lang w:val="ru-RU"/>
        </w:rPr>
        <w:t>С</w:t>
      </w:r>
      <w:r w:rsidR="00B40280" w:rsidRPr="006E26D7">
        <w:rPr>
          <w:rFonts w:cs="Times New Roman"/>
          <w:color w:val="000000"/>
          <w:sz w:val="28"/>
          <w:szCs w:val="28"/>
          <w:lang w:val="ru-RU"/>
        </w:rPr>
        <w:t>овременные технологии обучения иностранным языкам в учебных заведениях СПО</w:t>
      </w:r>
    </w:p>
    <w:p w:rsidR="00B40280" w:rsidRDefault="00B40280" w:rsidP="00B40280">
      <w:pPr>
        <w:pStyle w:val="Standard"/>
        <w:widowControl/>
        <w:tabs>
          <w:tab w:val="left" w:pos="567"/>
        </w:tabs>
        <w:ind w:left="-567" w:firstLine="567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0E0211">
        <w:rPr>
          <w:rFonts w:cs="Times New Roman"/>
          <w:b/>
          <w:i/>
          <w:color w:val="000000"/>
          <w:sz w:val="28"/>
          <w:szCs w:val="28"/>
          <w:lang w:val="ru-RU"/>
        </w:rPr>
        <w:t>Халипаева</w:t>
      </w:r>
      <w:proofErr w:type="spellEnd"/>
      <w:r w:rsidRPr="000E0211">
        <w:rPr>
          <w:rFonts w:cs="Times New Roman"/>
          <w:b/>
          <w:i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i/>
          <w:sz w:val="28"/>
          <w:szCs w:val="28"/>
          <w:lang w:val="ru-RU"/>
        </w:rPr>
        <w:t>П. А. (г. Махачкала)</w:t>
      </w:r>
    </w:p>
    <w:p w:rsidR="00B40280" w:rsidRDefault="00830E34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sz w:val="28"/>
          <w:szCs w:val="28"/>
        </w:rPr>
      </w:pPr>
      <w:r>
        <w:rPr>
          <w:sz w:val="28"/>
          <w:szCs w:val="28"/>
        </w:rPr>
        <w:t>8.</w:t>
      </w:r>
      <w:r w:rsidR="00B40280">
        <w:rPr>
          <w:sz w:val="28"/>
          <w:szCs w:val="28"/>
        </w:rPr>
        <w:t xml:space="preserve">Использование песен в изучении английского языка  (на материале песен группы </w:t>
      </w:r>
      <w:r w:rsidR="00B40280" w:rsidRPr="006D01F6">
        <w:rPr>
          <w:sz w:val="28"/>
          <w:szCs w:val="28"/>
        </w:rPr>
        <w:t>“</w:t>
      </w:r>
      <w:r w:rsidR="00B40280">
        <w:rPr>
          <w:sz w:val="28"/>
          <w:szCs w:val="28"/>
          <w:lang w:val="en-US"/>
        </w:rPr>
        <w:t>Queen</w:t>
      </w:r>
      <w:r w:rsidR="00B40280" w:rsidRPr="006D01F6">
        <w:rPr>
          <w:sz w:val="28"/>
          <w:szCs w:val="28"/>
        </w:rPr>
        <w:t>”</w:t>
      </w:r>
      <w:r w:rsidR="00B40280">
        <w:rPr>
          <w:sz w:val="28"/>
          <w:szCs w:val="28"/>
        </w:rPr>
        <w:t>)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b/>
          <w:i/>
          <w:sz w:val="28"/>
          <w:szCs w:val="28"/>
        </w:rPr>
      </w:pPr>
      <w:proofErr w:type="spellStart"/>
      <w:r w:rsidRPr="00D7711B">
        <w:rPr>
          <w:b/>
          <w:i/>
          <w:sz w:val="28"/>
          <w:szCs w:val="28"/>
        </w:rPr>
        <w:t>Лукманова</w:t>
      </w:r>
      <w:proofErr w:type="spellEnd"/>
      <w:r w:rsidRPr="00D7711B">
        <w:rPr>
          <w:b/>
          <w:i/>
          <w:sz w:val="28"/>
          <w:szCs w:val="28"/>
        </w:rPr>
        <w:t xml:space="preserve"> М., </w:t>
      </w:r>
      <w:proofErr w:type="spellStart"/>
      <w:r w:rsidRPr="00D7711B">
        <w:rPr>
          <w:b/>
          <w:i/>
          <w:sz w:val="28"/>
          <w:szCs w:val="28"/>
        </w:rPr>
        <w:t>Бахмудова</w:t>
      </w:r>
      <w:proofErr w:type="spellEnd"/>
      <w:r w:rsidRPr="00D7711B">
        <w:rPr>
          <w:b/>
          <w:i/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.  </w:t>
      </w:r>
      <w:proofErr w:type="gramStart"/>
      <w:r>
        <w:rPr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 xml:space="preserve"> </w:t>
      </w:r>
      <w:proofErr w:type="gramEnd"/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sz w:val="28"/>
          <w:szCs w:val="28"/>
        </w:rPr>
      </w:pPr>
    </w:p>
    <w:p w:rsidR="00B40280" w:rsidRDefault="00830E34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sz w:val="28"/>
          <w:szCs w:val="28"/>
        </w:rPr>
      </w:pPr>
      <w:r>
        <w:rPr>
          <w:sz w:val="28"/>
          <w:szCs w:val="28"/>
        </w:rPr>
        <w:t>9</w:t>
      </w:r>
      <w:r w:rsidR="00B40280" w:rsidRPr="00B46BEC">
        <w:rPr>
          <w:sz w:val="28"/>
          <w:szCs w:val="28"/>
        </w:rPr>
        <w:t>.</w:t>
      </w:r>
      <w:r w:rsidR="00B40280">
        <w:rPr>
          <w:sz w:val="28"/>
          <w:szCs w:val="28"/>
        </w:rPr>
        <w:t>Трудности произношения английских слов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b/>
          <w:i/>
          <w:sz w:val="28"/>
          <w:szCs w:val="28"/>
        </w:rPr>
      </w:pPr>
      <w:proofErr w:type="spellStart"/>
      <w:r w:rsidRPr="00D7711B">
        <w:rPr>
          <w:b/>
          <w:i/>
          <w:sz w:val="28"/>
          <w:szCs w:val="28"/>
        </w:rPr>
        <w:t>Лукманова</w:t>
      </w:r>
      <w:proofErr w:type="spellEnd"/>
      <w:r w:rsidRPr="00D7711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</w:t>
      </w:r>
      <w:r w:rsidRPr="00D7711B">
        <w:rPr>
          <w:b/>
          <w:i/>
          <w:sz w:val="28"/>
          <w:szCs w:val="28"/>
        </w:rPr>
        <w:t xml:space="preserve">., </w:t>
      </w:r>
      <w:proofErr w:type="spellStart"/>
      <w:r w:rsidRPr="00D7711B">
        <w:rPr>
          <w:b/>
          <w:i/>
          <w:sz w:val="28"/>
          <w:szCs w:val="28"/>
        </w:rPr>
        <w:t>Бахмудова</w:t>
      </w:r>
      <w:proofErr w:type="spellEnd"/>
      <w:r w:rsidRPr="00D7711B">
        <w:rPr>
          <w:b/>
          <w:i/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.  </w:t>
      </w:r>
      <w:proofErr w:type="gramStart"/>
      <w:r>
        <w:rPr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 xml:space="preserve"> </w:t>
      </w:r>
      <w:proofErr w:type="gramEnd"/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sz w:val="28"/>
          <w:szCs w:val="28"/>
        </w:rPr>
      </w:pPr>
    </w:p>
    <w:p w:rsidR="00B40280" w:rsidRDefault="00830E34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sz w:val="28"/>
          <w:szCs w:val="28"/>
        </w:rPr>
      </w:pPr>
      <w:r>
        <w:rPr>
          <w:sz w:val="28"/>
          <w:szCs w:val="28"/>
        </w:rPr>
        <w:t>10</w:t>
      </w:r>
      <w:r w:rsidR="00B40280" w:rsidRPr="00BA63E7">
        <w:rPr>
          <w:sz w:val="28"/>
          <w:szCs w:val="28"/>
        </w:rPr>
        <w:t>.</w:t>
      </w:r>
      <w:r w:rsidR="00B40280">
        <w:rPr>
          <w:sz w:val="28"/>
          <w:szCs w:val="28"/>
          <w:lang w:val="en-US"/>
        </w:rPr>
        <w:t>Web</w:t>
      </w:r>
      <w:r w:rsidR="00B40280" w:rsidRPr="006D01F6">
        <w:rPr>
          <w:sz w:val="28"/>
          <w:szCs w:val="28"/>
        </w:rPr>
        <w:t>-</w:t>
      </w:r>
      <w:r w:rsidR="00B40280">
        <w:rPr>
          <w:sz w:val="28"/>
          <w:szCs w:val="28"/>
        </w:rPr>
        <w:t xml:space="preserve">сервисы </w:t>
      </w:r>
      <w:proofErr w:type="spellStart"/>
      <w:r w:rsidR="00B40280">
        <w:rPr>
          <w:sz w:val="28"/>
          <w:szCs w:val="28"/>
          <w:lang w:val="en-US"/>
        </w:rPr>
        <w:t>Quizlet</w:t>
      </w:r>
      <w:proofErr w:type="spellEnd"/>
      <w:r w:rsidR="00B40280" w:rsidRPr="006D01F6">
        <w:rPr>
          <w:sz w:val="28"/>
          <w:szCs w:val="28"/>
        </w:rPr>
        <w:t xml:space="preserve"> </w:t>
      </w:r>
      <w:r w:rsidR="00B40280">
        <w:rPr>
          <w:sz w:val="28"/>
          <w:szCs w:val="28"/>
        </w:rPr>
        <w:t xml:space="preserve">и </w:t>
      </w:r>
      <w:proofErr w:type="spellStart"/>
      <w:r w:rsidR="00B40280">
        <w:rPr>
          <w:sz w:val="28"/>
          <w:szCs w:val="28"/>
          <w:lang w:val="en-US"/>
        </w:rPr>
        <w:t>StudyStack</w:t>
      </w:r>
      <w:proofErr w:type="spellEnd"/>
      <w:r w:rsidR="00B40280">
        <w:rPr>
          <w:sz w:val="28"/>
          <w:szCs w:val="28"/>
        </w:rPr>
        <w:t xml:space="preserve"> в обучении лексике английского языка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b/>
          <w:i/>
          <w:sz w:val="28"/>
          <w:szCs w:val="28"/>
        </w:rPr>
      </w:pPr>
      <w:proofErr w:type="spellStart"/>
      <w:r w:rsidRPr="00E11943">
        <w:rPr>
          <w:b/>
          <w:i/>
          <w:sz w:val="28"/>
          <w:szCs w:val="28"/>
        </w:rPr>
        <w:t>Бахмудкадиева</w:t>
      </w:r>
      <w:proofErr w:type="spellEnd"/>
      <w:r w:rsidRPr="00E11943">
        <w:rPr>
          <w:b/>
          <w:i/>
          <w:sz w:val="28"/>
          <w:szCs w:val="28"/>
        </w:rPr>
        <w:t xml:space="preserve"> А.,</w:t>
      </w:r>
      <w:r>
        <w:rPr>
          <w:sz w:val="28"/>
          <w:szCs w:val="28"/>
        </w:rPr>
        <w:t xml:space="preserve"> </w:t>
      </w:r>
      <w:proofErr w:type="spellStart"/>
      <w:r w:rsidRPr="00D7711B">
        <w:rPr>
          <w:b/>
          <w:i/>
          <w:sz w:val="28"/>
          <w:szCs w:val="28"/>
        </w:rPr>
        <w:t>Бахмудова</w:t>
      </w:r>
      <w:proofErr w:type="spellEnd"/>
      <w:r w:rsidRPr="00D7711B">
        <w:rPr>
          <w:b/>
          <w:i/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.  </w:t>
      </w:r>
      <w:proofErr w:type="gramStart"/>
      <w:r>
        <w:rPr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 xml:space="preserve"> </w:t>
      </w:r>
      <w:proofErr w:type="gramEnd"/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Pr="000D0951" w:rsidRDefault="00B40280" w:rsidP="00B40280">
      <w:pPr>
        <w:spacing w:line="360" w:lineRule="auto"/>
        <w:jc w:val="right"/>
        <w:rPr>
          <w:b/>
          <w:i/>
          <w:sz w:val="24"/>
          <w:szCs w:val="24"/>
        </w:rPr>
      </w:pPr>
    </w:p>
    <w:p w:rsidR="00B40280" w:rsidRPr="005F5C45" w:rsidRDefault="00830E34" w:rsidP="00B402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B40280" w:rsidRPr="00BA63E7">
        <w:rPr>
          <w:sz w:val="28"/>
          <w:szCs w:val="28"/>
        </w:rPr>
        <w:t>.</w:t>
      </w:r>
      <w:r w:rsidR="00B40280" w:rsidRPr="005F5C45">
        <w:rPr>
          <w:sz w:val="28"/>
          <w:szCs w:val="28"/>
        </w:rPr>
        <w:t>Проектная методика как мотивационный фактор обучения иностранного языка в старших классах средней школы</w:t>
      </w:r>
    </w:p>
    <w:p w:rsidR="00B40280" w:rsidRPr="005F5C45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b/>
          <w:i/>
          <w:sz w:val="28"/>
          <w:szCs w:val="28"/>
        </w:rPr>
      </w:pPr>
      <w:r w:rsidRPr="005F5C45">
        <w:rPr>
          <w:b/>
          <w:i/>
          <w:sz w:val="28"/>
          <w:szCs w:val="28"/>
        </w:rPr>
        <w:t xml:space="preserve">Магомедова С. </w:t>
      </w:r>
      <w:proofErr w:type="spellStart"/>
      <w:r w:rsidRPr="005F5C45">
        <w:rPr>
          <w:b/>
          <w:i/>
          <w:sz w:val="28"/>
          <w:szCs w:val="28"/>
        </w:rPr>
        <w:t>Халимбекова</w:t>
      </w:r>
      <w:proofErr w:type="spellEnd"/>
      <w:r w:rsidRPr="005F5C45">
        <w:rPr>
          <w:b/>
          <w:i/>
          <w:sz w:val="28"/>
          <w:szCs w:val="28"/>
        </w:rPr>
        <w:t xml:space="preserve"> М.К.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</w:rPr>
      </w:pPr>
    </w:p>
    <w:p w:rsidR="00B40280" w:rsidRDefault="00830E34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sz w:val="28"/>
          <w:szCs w:val="28"/>
        </w:rPr>
      </w:pPr>
      <w:r>
        <w:rPr>
          <w:sz w:val="28"/>
          <w:szCs w:val="28"/>
        </w:rPr>
        <w:t>12</w:t>
      </w:r>
      <w:r w:rsidR="00B40280" w:rsidRPr="00BA63E7">
        <w:rPr>
          <w:sz w:val="28"/>
          <w:szCs w:val="28"/>
        </w:rPr>
        <w:t>.</w:t>
      </w:r>
      <w:r w:rsidR="00B40280">
        <w:rPr>
          <w:sz w:val="28"/>
          <w:szCs w:val="28"/>
        </w:rPr>
        <w:t xml:space="preserve">Преимущества и недостатки обучения письменной речи на английском языке посредством технологий </w:t>
      </w:r>
      <w:r w:rsidR="00B40280">
        <w:rPr>
          <w:sz w:val="28"/>
          <w:szCs w:val="28"/>
          <w:lang w:val="en-US"/>
        </w:rPr>
        <w:t>Web</w:t>
      </w:r>
      <w:r w:rsidR="00B40280" w:rsidRPr="00F4660C">
        <w:rPr>
          <w:sz w:val="28"/>
          <w:szCs w:val="28"/>
        </w:rPr>
        <w:t xml:space="preserve"> 2.0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b/>
          <w:i/>
          <w:sz w:val="28"/>
          <w:szCs w:val="28"/>
        </w:rPr>
      </w:pP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74"/>
        <w:ind w:left="142"/>
        <w:rPr>
          <w:b/>
          <w:i/>
          <w:sz w:val="28"/>
          <w:szCs w:val="28"/>
        </w:rPr>
      </w:pPr>
      <w:proofErr w:type="spellStart"/>
      <w:r w:rsidRPr="00E11943">
        <w:rPr>
          <w:b/>
          <w:i/>
          <w:sz w:val="28"/>
          <w:szCs w:val="28"/>
        </w:rPr>
        <w:t>Мусалаева</w:t>
      </w:r>
      <w:proofErr w:type="spellEnd"/>
      <w:r w:rsidRPr="00E11943">
        <w:rPr>
          <w:b/>
          <w:i/>
          <w:sz w:val="28"/>
          <w:szCs w:val="28"/>
        </w:rPr>
        <w:t xml:space="preserve"> А.,</w:t>
      </w:r>
      <w:r>
        <w:rPr>
          <w:sz w:val="28"/>
          <w:szCs w:val="28"/>
        </w:rPr>
        <w:t xml:space="preserve"> </w:t>
      </w:r>
      <w:r w:rsidRPr="00E11943">
        <w:rPr>
          <w:b/>
          <w:i/>
          <w:sz w:val="28"/>
          <w:szCs w:val="28"/>
        </w:rPr>
        <w:t xml:space="preserve"> </w:t>
      </w:r>
      <w:proofErr w:type="spellStart"/>
      <w:r w:rsidRPr="00D7711B">
        <w:rPr>
          <w:b/>
          <w:i/>
          <w:sz w:val="28"/>
          <w:szCs w:val="28"/>
        </w:rPr>
        <w:t>Бахмудова</w:t>
      </w:r>
      <w:proofErr w:type="spellEnd"/>
      <w:r w:rsidRPr="00D7711B">
        <w:rPr>
          <w:b/>
          <w:i/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 xml:space="preserve"> </w:t>
      </w:r>
      <w:proofErr w:type="gramEnd"/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Default="00B40280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b/>
          <w:i/>
          <w:sz w:val="28"/>
          <w:szCs w:val="28"/>
        </w:rPr>
      </w:pPr>
    </w:p>
    <w:p w:rsidR="00B40280" w:rsidRPr="00D7711B" w:rsidRDefault="00830E34" w:rsidP="00B40280">
      <w:pPr>
        <w:pStyle w:val="a3"/>
        <w:shd w:val="clear" w:color="auto" w:fill="FFFFFF"/>
        <w:tabs>
          <w:tab w:val="left" w:pos="0"/>
        </w:tabs>
        <w:spacing w:before="283" w:line="317" w:lineRule="exact"/>
        <w:ind w:left="142"/>
        <w:rPr>
          <w:rFonts w:eastAsia="Times New Roman"/>
          <w:i/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B40280" w:rsidRPr="00BA63E7">
        <w:rPr>
          <w:sz w:val="28"/>
          <w:szCs w:val="28"/>
        </w:rPr>
        <w:t>.</w:t>
      </w:r>
      <w:r w:rsidR="00B40280">
        <w:rPr>
          <w:sz w:val="28"/>
          <w:szCs w:val="28"/>
        </w:rPr>
        <w:t xml:space="preserve">Использование </w:t>
      </w:r>
      <w:r w:rsidR="00B40280">
        <w:rPr>
          <w:sz w:val="28"/>
          <w:szCs w:val="28"/>
          <w:lang w:val="en-US"/>
        </w:rPr>
        <w:t>Web</w:t>
      </w:r>
      <w:r w:rsidR="00B40280" w:rsidRPr="001F17AE">
        <w:rPr>
          <w:sz w:val="28"/>
          <w:szCs w:val="28"/>
        </w:rPr>
        <w:t>-</w:t>
      </w:r>
      <w:r w:rsidR="00B40280">
        <w:rPr>
          <w:sz w:val="28"/>
          <w:szCs w:val="28"/>
        </w:rPr>
        <w:t>технологий для осуществления контроля знаний при обучении английскому языку</w:t>
      </w:r>
    </w:p>
    <w:p w:rsidR="00B40280" w:rsidRDefault="00B40280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rPr>
          <w:sz w:val="28"/>
          <w:szCs w:val="28"/>
        </w:rPr>
      </w:pPr>
      <w:r w:rsidRPr="00E11943">
        <w:rPr>
          <w:b/>
          <w:i/>
          <w:sz w:val="28"/>
          <w:szCs w:val="28"/>
        </w:rPr>
        <w:t xml:space="preserve">Мусаева К., </w:t>
      </w:r>
      <w:proofErr w:type="spellStart"/>
      <w:r w:rsidRPr="00D7711B">
        <w:rPr>
          <w:b/>
          <w:i/>
          <w:sz w:val="28"/>
          <w:szCs w:val="28"/>
        </w:rPr>
        <w:t>Бахмудова</w:t>
      </w:r>
      <w:proofErr w:type="spellEnd"/>
      <w:r w:rsidRPr="00D7711B">
        <w:rPr>
          <w:b/>
          <w:i/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.  </w:t>
      </w:r>
      <w:proofErr w:type="gramStart"/>
      <w:r>
        <w:rPr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 xml:space="preserve"> </w:t>
      </w:r>
      <w:proofErr w:type="gramEnd"/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Pr="00B40280" w:rsidRDefault="00B40280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jc w:val="both"/>
        <w:rPr>
          <w:sz w:val="28"/>
          <w:szCs w:val="28"/>
        </w:rPr>
      </w:pPr>
    </w:p>
    <w:p w:rsidR="00B40280" w:rsidRDefault="00830E34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40280" w:rsidRPr="00BA63E7">
        <w:rPr>
          <w:sz w:val="28"/>
          <w:szCs w:val="28"/>
        </w:rPr>
        <w:t>.</w:t>
      </w:r>
      <w:r w:rsidR="00B40280">
        <w:rPr>
          <w:sz w:val="28"/>
          <w:szCs w:val="28"/>
        </w:rPr>
        <w:t>Особенности формирования грамматических навыков обучающихся английскому языку с использованием тестовых программ-тренажеров</w:t>
      </w:r>
    </w:p>
    <w:p w:rsidR="00B40280" w:rsidRDefault="00B40280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jc w:val="both"/>
        <w:rPr>
          <w:sz w:val="28"/>
          <w:szCs w:val="28"/>
        </w:rPr>
      </w:pPr>
      <w:proofErr w:type="spellStart"/>
      <w:r w:rsidRPr="003E7A78">
        <w:rPr>
          <w:b/>
          <w:i/>
          <w:sz w:val="28"/>
          <w:szCs w:val="28"/>
        </w:rPr>
        <w:t>Гамидова</w:t>
      </w:r>
      <w:proofErr w:type="spellEnd"/>
      <w:r w:rsidRPr="003E7A78">
        <w:rPr>
          <w:b/>
          <w:i/>
          <w:sz w:val="28"/>
          <w:szCs w:val="28"/>
        </w:rPr>
        <w:t xml:space="preserve"> Ш., Алиев З.Г. 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Pr="00604CC1">
        <w:rPr>
          <w:b/>
          <w:i/>
          <w:sz w:val="28"/>
          <w:szCs w:val="28"/>
        </w:rPr>
        <w:t xml:space="preserve"> </w:t>
      </w:r>
      <w:proofErr w:type="gramEnd"/>
      <w:r w:rsidRPr="00604CC1">
        <w:rPr>
          <w:b/>
          <w:i/>
          <w:sz w:val="28"/>
          <w:szCs w:val="28"/>
        </w:rPr>
        <w:t>г. Махачкала</w:t>
      </w:r>
      <w:r>
        <w:rPr>
          <w:b/>
          <w:i/>
          <w:sz w:val="28"/>
          <w:szCs w:val="28"/>
        </w:rPr>
        <w:t>)</w:t>
      </w:r>
    </w:p>
    <w:p w:rsidR="00B40280" w:rsidRPr="00B40280" w:rsidRDefault="00B40280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jc w:val="both"/>
        <w:rPr>
          <w:sz w:val="28"/>
          <w:szCs w:val="28"/>
        </w:rPr>
      </w:pPr>
    </w:p>
    <w:p w:rsidR="00B40280" w:rsidRDefault="00B40280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jc w:val="both"/>
        <w:rPr>
          <w:sz w:val="28"/>
          <w:szCs w:val="28"/>
        </w:rPr>
      </w:pPr>
      <w:r w:rsidRPr="00BA63E7">
        <w:rPr>
          <w:sz w:val="28"/>
          <w:szCs w:val="28"/>
        </w:rPr>
        <w:t>1</w:t>
      </w:r>
      <w:r w:rsidR="00830E34">
        <w:rPr>
          <w:sz w:val="28"/>
          <w:szCs w:val="28"/>
        </w:rPr>
        <w:t>5</w:t>
      </w:r>
      <w:r w:rsidRPr="00BA63E7">
        <w:rPr>
          <w:sz w:val="28"/>
          <w:szCs w:val="28"/>
        </w:rPr>
        <w:t>.</w:t>
      </w:r>
      <w:r>
        <w:rPr>
          <w:sz w:val="28"/>
          <w:szCs w:val="28"/>
        </w:rPr>
        <w:t>Применение инновационных технологий для формирования лексических навыков учащихся в процессе обучения иностранному языку</w:t>
      </w:r>
    </w:p>
    <w:p w:rsidR="00B40280" w:rsidRPr="003E7A78" w:rsidRDefault="00B40280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jc w:val="both"/>
        <w:rPr>
          <w:b/>
          <w:i/>
          <w:sz w:val="28"/>
          <w:szCs w:val="28"/>
        </w:rPr>
      </w:pPr>
      <w:r w:rsidRPr="003E7A78">
        <w:rPr>
          <w:b/>
          <w:i/>
          <w:sz w:val="28"/>
          <w:szCs w:val="28"/>
        </w:rPr>
        <w:t xml:space="preserve">Джабраилова А., Алиев З.Г.   </w:t>
      </w:r>
      <w:proofErr w:type="gramStart"/>
      <w:r w:rsidRPr="003E7A78">
        <w:rPr>
          <w:b/>
          <w:i/>
          <w:sz w:val="28"/>
          <w:szCs w:val="28"/>
        </w:rPr>
        <w:t xml:space="preserve">( </w:t>
      </w:r>
      <w:proofErr w:type="gramEnd"/>
      <w:r w:rsidRPr="003E7A78">
        <w:rPr>
          <w:b/>
          <w:i/>
          <w:sz w:val="28"/>
          <w:szCs w:val="28"/>
        </w:rPr>
        <w:t>г. Махачкала)</w:t>
      </w:r>
    </w:p>
    <w:p w:rsidR="00B40280" w:rsidRDefault="00B40280" w:rsidP="00830E34">
      <w:pPr>
        <w:shd w:val="clear" w:color="auto" w:fill="FFFFFF"/>
        <w:tabs>
          <w:tab w:val="left" w:pos="0"/>
        </w:tabs>
        <w:spacing w:before="100" w:beforeAutospacing="1" w:after="100" w:afterAutospacing="1"/>
        <w:ind w:left="142"/>
        <w:rPr>
          <w:sz w:val="28"/>
          <w:szCs w:val="28"/>
        </w:rPr>
      </w:pPr>
      <w:r w:rsidRPr="00B46BEC">
        <w:rPr>
          <w:sz w:val="28"/>
          <w:szCs w:val="28"/>
        </w:rPr>
        <w:t>1</w:t>
      </w:r>
      <w:r w:rsidR="00830E34">
        <w:rPr>
          <w:sz w:val="28"/>
          <w:szCs w:val="28"/>
        </w:rPr>
        <w:t>6</w:t>
      </w:r>
      <w:r w:rsidRPr="00B46BEC">
        <w:rPr>
          <w:sz w:val="28"/>
          <w:szCs w:val="28"/>
        </w:rPr>
        <w:t>.</w:t>
      </w:r>
      <w:r>
        <w:rPr>
          <w:sz w:val="28"/>
          <w:szCs w:val="28"/>
        </w:rPr>
        <w:t>Изучение английского языка при помощи песен</w:t>
      </w:r>
    </w:p>
    <w:p w:rsidR="00B40280" w:rsidRPr="003E7A78" w:rsidRDefault="00B40280" w:rsidP="00B40280">
      <w:pPr>
        <w:pStyle w:val="a3"/>
        <w:widowControl/>
        <w:tabs>
          <w:tab w:val="left" w:pos="0"/>
        </w:tabs>
        <w:autoSpaceDE/>
        <w:autoSpaceDN/>
        <w:adjustRightInd/>
        <w:spacing w:after="160" w:line="259" w:lineRule="auto"/>
        <w:ind w:left="142"/>
        <w:jc w:val="both"/>
        <w:rPr>
          <w:b/>
          <w:i/>
          <w:sz w:val="28"/>
          <w:szCs w:val="28"/>
        </w:rPr>
      </w:pPr>
      <w:proofErr w:type="spellStart"/>
      <w:r w:rsidRPr="004816F4">
        <w:rPr>
          <w:b/>
          <w:i/>
          <w:sz w:val="28"/>
          <w:szCs w:val="28"/>
        </w:rPr>
        <w:lastRenderedPageBreak/>
        <w:t>Гимбатова</w:t>
      </w:r>
      <w:proofErr w:type="spellEnd"/>
      <w:r w:rsidRPr="004816F4">
        <w:rPr>
          <w:b/>
          <w:i/>
          <w:sz w:val="28"/>
          <w:szCs w:val="28"/>
        </w:rPr>
        <w:t xml:space="preserve"> М., Магомедова С.О. </w:t>
      </w:r>
      <w:proofErr w:type="gramStart"/>
      <w:r w:rsidRPr="004816F4">
        <w:rPr>
          <w:b/>
          <w:i/>
          <w:sz w:val="28"/>
          <w:szCs w:val="28"/>
        </w:rPr>
        <w:t xml:space="preserve">( </w:t>
      </w:r>
      <w:proofErr w:type="gramEnd"/>
      <w:r w:rsidRPr="004816F4">
        <w:rPr>
          <w:b/>
          <w:i/>
          <w:sz w:val="28"/>
          <w:szCs w:val="28"/>
        </w:rPr>
        <w:t>г. Махачкала</w:t>
      </w:r>
      <w:r w:rsidRPr="003E7A78">
        <w:rPr>
          <w:b/>
          <w:i/>
          <w:sz w:val="28"/>
          <w:szCs w:val="28"/>
        </w:rPr>
        <w:t>)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>16.30 – 17.0</w:t>
      </w:r>
      <w:r w:rsidRPr="00A6604D">
        <w:rPr>
          <w:rFonts w:eastAsia="Times New Roman"/>
          <w:b/>
          <w:color w:val="000000"/>
          <w:spacing w:val="-1"/>
          <w:sz w:val="24"/>
          <w:szCs w:val="24"/>
        </w:rPr>
        <w:t>0</w:t>
      </w:r>
    </w:p>
    <w:p w:rsidR="00B40280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 xml:space="preserve">Закрытие </w:t>
      </w:r>
      <w:r w:rsidRPr="00A6604D">
        <w:rPr>
          <w:rFonts w:eastAsia="Times New Roman"/>
          <w:b/>
          <w:color w:val="000000"/>
          <w:spacing w:val="-1"/>
          <w:sz w:val="24"/>
          <w:szCs w:val="24"/>
        </w:rPr>
        <w:t xml:space="preserve"> конференции</w:t>
      </w:r>
    </w:p>
    <w:p w:rsidR="00B40280" w:rsidRPr="00A6604D" w:rsidRDefault="00B40280" w:rsidP="00B40280">
      <w:pPr>
        <w:shd w:val="clear" w:color="auto" w:fill="FFFFFF"/>
        <w:spacing w:before="264"/>
        <w:ind w:left="360" w:right="499" w:firstLine="72"/>
        <w:jc w:val="center"/>
        <w:rPr>
          <w:rFonts w:eastAsia="Times New Roman"/>
          <w:b/>
          <w:color w:val="000000"/>
          <w:spacing w:val="-1"/>
          <w:sz w:val="24"/>
          <w:szCs w:val="24"/>
        </w:rPr>
      </w:pPr>
      <w:r>
        <w:rPr>
          <w:rFonts w:eastAsia="Times New Roman"/>
          <w:b/>
          <w:color w:val="000000"/>
          <w:spacing w:val="-1"/>
          <w:sz w:val="24"/>
          <w:szCs w:val="24"/>
        </w:rPr>
        <w:t>(ауд. № 50)</w:t>
      </w: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rPr>
          <w:b/>
          <w:color w:val="000000"/>
          <w:sz w:val="28"/>
          <w:szCs w:val="28"/>
        </w:rPr>
      </w:pPr>
    </w:p>
    <w:p w:rsidR="00B40280" w:rsidRPr="00DA5974" w:rsidRDefault="00B40280" w:rsidP="00B40280">
      <w:pPr>
        <w:shd w:val="clear" w:color="auto" w:fill="FFFFFF"/>
        <w:tabs>
          <w:tab w:val="left" w:pos="720"/>
        </w:tabs>
        <w:spacing w:before="274"/>
        <w:ind w:left="360"/>
        <w:jc w:val="right"/>
        <w:rPr>
          <w:rFonts w:eastAsia="Times New Roman"/>
          <w:b/>
          <w:color w:val="000000"/>
          <w:sz w:val="28"/>
          <w:szCs w:val="28"/>
        </w:rPr>
      </w:pPr>
    </w:p>
    <w:p w:rsidR="00314033" w:rsidRDefault="00314033"/>
    <w:sectPr w:rsidR="00314033" w:rsidSect="004C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10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60A706B"/>
    <w:multiLevelType w:val="hybridMultilevel"/>
    <w:tmpl w:val="AEDA58D8"/>
    <w:lvl w:ilvl="0" w:tplc="B5E0E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F4957"/>
    <w:multiLevelType w:val="hybridMultilevel"/>
    <w:tmpl w:val="81B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A6469"/>
    <w:multiLevelType w:val="hybridMultilevel"/>
    <w:tmpl w:val="7F3C9BEA"/>
    <w:lvl w:ilvl="0" w:tplc="D6CE1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05369"/>
    <w:multiLevelType w:val="hybridMultilevel"/>
    <w:tmpl w:val="A4F24F72"/>
    <w:lvl w:ilvl="0" w:tplc="94D05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75724"/>
    <w:multiLevelType w:val="hybridMultilevel"/>
    <w:tmpl w:val="B5FE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414DA"/>
    <w:multiLevelType w:val="hybridMultilevel"/>
    <w:tmpl w:val="A4A60CAA"/>
    <w:lvl w:ilvl="0" w:tplc="8716D8F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40280"/>
    <w:rsid w:val="001023D5"/>
    <w:rsid w:val="002C6A0A"/>
    <w:rsid w:val="00314033"/>
    <w:rsid w:val="00476E5F"/>
    <w:rsid w:val="00830E34"/>
    <w:rsid w:val="00894CA1"/>
    <w:rsid w:val="00B40280"/>
    <w:rsid w:val="00E550E6"/>
    <w:rsid w:val="00EF40BA"/>
    <w:rsid w:val="00FC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79" w:righ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80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0280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0280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0280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80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0280"/>
    <w:rPr>
      <w:rFonts w:ascii="Arial" w:eastAsia="MS Mincho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B40280"/>
    <w:rPr>
      <w:rFonts w:ascii="Arial" w:eastAsia="MS Mincho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40280"/>
    <w:pPr>
      <w:ind w:left="720"/>
      <w:contextualSpacing/>
    </w:pPr>
  </w:style>
  <w:style w:type="paragraph" w:styleId="a4">
    <w:name w:val="No Spacing"/>
    <w:uiPriority w:val="1"/>
    <w:qFormat/>
    <w:rsid w:val="00B40280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0"/>
      <w:szCs w:val="20"/>
      <w:lang w:eastAsia="ru-RU"/>
    </w:rPr>
  </w:style>
  <w:style w:type="table" w:styleId="a5">
    <w:name w:val="Table Grid"/>
    <w:basedOn w:val="a1"/>
    <w:uiPriority w:val="59"/>
    <w:rsid w:val="00B40280"/>
    <w:pPr>
      <w:spacing w:line="240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40280"/>
    <w:pPr>
      <w:widowControl w:val="0"/>
      <w:spacing w:line="240" w:lineRule="auto"/>
      <w:ind w:left="0" w:right="0"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msonospacing0">
    <w:name w:val="msonospacing"/>
    <w:rsid w:val="00B40280"/>
    <w:pPr>
      <w:spacing w:line="240" w:lineRule="auto"/>
      <w:ind w:left="0" w:right="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B40280"/>
    <w:pPr>
      <w:widowControl w:val="0"/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40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79" w:righ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80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0280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0280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0280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80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0280"/>
    <w:rPr>
      <w:rFonts w:ascii="Arial" w:eastAsia="MS Mincho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B40280"/>
    <w:rPr>
      <w:rFonts w:ascii="Arial" w:eastAsia="MS Mincho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40280"/>
    <w:pPr>
      <w:ind w:left="720"/>
      <w:contextualSpacing/>
    </w:pPr>
  </w:style>
  <w:style w:type="paragraph" w:styleId="a4">
    <w:name w:val="No Spacing"/>
    <w:uiPriority w:val="1"/>
    <w:qFormat/>
    <w:rsid w:val="00B40280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0"/>
      <w:szCs w:val="20"/>
      <w:lang w:eastAsia="ru-RU"/>
    </w:rPr>
  </w:style>
  <w:style w:type="table" w:styleId="a5">
    <w:name w:val="Table Grid"/>
    <w:basedOn w:val="a1"/>
    <w:uiPriority w:val="59"/>
    <w:rsid w:val="00B40280"/>
    <w:pPr>
      <w:spacing w:line="240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40280"/>
    <w:pPr>
      <w:widowControl w:val="0"/>
      <w:spacing w:line="240" w:lineRule="auto"/>
      <w:ind w:left="0" w:right="0"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msonospacing0">
    <w:name w:val="msonospacing"/>
    <w:rsid w:val="00B40280"/>
    <w:pPr>
      <w:spacing w:line="240" w:lineRule="auto"/>
      <w:ind w:left="0" w:right="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B40280"/>
    <w:pPr>
      <w:widowControl w:val="0"/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40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microsoft.com/office/2007/relationships/stylesWithEffects" Target="stylesWithEffects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OlegV1983</cp:lastModifiedBy>
  <cp:revision>2</cp:revision>
  <dcterms:created xsi:type="dcterms:W3CDTF">2018-12-07T20:29:00Z</dcterms:created>
  <dcterms:modified xsi:type="dcterms:W3CDTF">2018-12-07T20:29:00Z</dcterms:modified>
</cp:coreProperties>
</file>